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BDDBF" w14:textId="1AD3C3F1" w:rsidR="00C50931" w:rsidRDefault="00B2222A">
      <w:pPr>
        <w:pStyle w:val="Title"/>
      </w:pPr>
      <w:r>
        <w:t xml:space="preserve"> </w:t>
      </w:r>
      <w:r w:rsidR="00C50931">
        <w:t>CURRICULUM VITA</w:t>
      </w:r>
    </w:p>
    <w:p w14:paraId="5466CB97" w14:textId="4677EB65" w:rsidR="00C50931" w:rsidRDefault="00535448" w:rsidP="00715186">
      <w:pPr>
        <w:jc w:val="center"/>
        <w:rPr>
          <w:b/>
          <w:bCs/>
          <w:sz w:val="20"/>
        </w:rPr>
      </w:pPr>
      <w:r>
        <w:rPr>
          <w:b/>
          <w:bCs/>
          <w:sz w:val="20"/>
        </w:rPr>
        <w:t>(</w:t>
      </w:r>
      <w:r w:rsidR="005519BD">
        <w:rPr>
          <w:b/>
          <w:bCs/>
          <w:sz w:val="20"/>
        </w:rPr>
        <w:t xml:space="preserve">February </w:t>
      </w:r>
      <w:r w:rsidR="000C59C4">
        <w:rPr>
          <w:b/>
          <w:bCs/>
          <w:sz w:val="20"/>
        </w:rPr>
        <w:t>1</w:t>
      </w:r>
      <w:r w:rsidR="009D48E8">
        <w:rPr>
          <w:b/>
          <w:bCs/>
          <w:sz w:val="20"/>
        </w:rPr>
        <w:t>, 20</w:t>
      </w:r>
      <w:r w:rsidR="008B076F">
        <w:rPr>
          <w:b/>
          <w:bCs/>
          <w:sz w:val="20"/>
        </w:rPr>
        <w:t>2</w:t>
      </w:r>
      <w:r w:rsidR="00D1312B">
        <w:rPr>
          <w:b/>
          <w:bCs/>
          <w:sz w:val="20"/>
        </w:rPr>
        <w:t>2</w:t>
      </w:r>
      <w:r w:rsidR="00C50931">
        <w:rPr>
          <w:b/>
          <w:bCs/>
          <w:sz w:val="20"/>
        </w:rPr>
        <w:t>)</w:t>
      </w:r>
    </w:p>
    <w:p w14:paraId="069D4C95" w14:textId="77777777" w:rsidR="00C50931" w:rsidRDefault="00C50931">
      <w:pPr>
        <w:jc w:val="center"/>
        <w:rPr>
          <w:b/>
          <w:bCs/>
          <w:sz w:val="20"/>
        </w:rPr>
      </w:pPr>
    </w:p>
    <w:p w14:paraId="5B8F92BF" w14:textId="77777777" w:rsidR="00C50931" w:rsidRDefault="00C50931">
      <w:pPr>
        <w:pStyle w:val="Heading1"/>
      </w:pPr>
      <w:r>
        <w:t>SEAN MADDAN</w:t>
      </w:r>
    </w:p>
    <w:p w14:paraId="2DFD8015" w14:textId="77777777" w:rsidR="00C50931" w:rsidRDefault="00C50931">
      <w:pPr>
        <w:jc w:val="center"/>
        <w:rPr>
          <w:b/>
          <w:bCs/>
        </w:rPr>
      </w:pPr>
    </w:p>
    <w:p w14:paraId="71275F2C" w14:textId="6F1D2C96" w:rsidR="00C50931" w:rsidRDefault="00145BEE">
      <w:pPr>
        <w:pStyle w:val="Heading2"/>
      </w:pPr>
      <w:r>
        <w:t>CONTACT INFORMATION</w:t>
      </w:r>
    </w:p>
    <w:p w14:paraId="0E7B0802" w14:textId="77777777" w:rsidR="00C50931" w:rsidRDefault="00C50931"/>
    <w:p w14:paraId="67EA720E" w14:textId="3D9C17FA" w:rsidR="00145BEE" w:rsidRDefault="00145BEE">
      <w:r>
        <w:t>Address</w:t>
      </w:r>
      <w:r w:rsidR="00C50931">
        <w:t>:</w:t>
      </w:r>
      <w:r>
        <w:tab/>
      </w:r>
      <w:r>
        <w:tab/>
      </w:r>
      <w:r>
        <w:tab/>
      </w:r>
      <w:r>
        <w:tab/>
        <w:t xml:space="preserve">Department of </w:t>
      </w:r>
      <w:r w:rsidR="00423D6C">
        <w:t>Social Sciences</w:t>
      </w:r>
    </w:p>
    <w:p w14:paraId="611166CA" w14:textId="1AE77595" w:rsidR="00145BEE" w:rsidRDefault="00145BEE">
      <w:r>
        <w:tab/>
      </w:r>
      <w:r>
        <w:tab/>
      </w:r>
      <w:r>
        <w:tab/>
      </w:r>
      <w:r>
        <w:tab/>
      </w:r>
      <w:r>
        <w:tab/>
      </w:r>
      <w:r w:rsidR="00423D6C">
        <w:t xml:space="preserve">Texas A&amp;M International </w:t>
      </w:r>
      <w:r>
        <w:t>Universit</w:t>
      </w:r>
      <w:r w:rsidR="00423D6C">
        <w:t>y</w:t>
      </w:r>
      <w:r w:rsidR="00C50931">
        <w:tab/>
      </w:r>
      <w:r w:rsidR="00C50931">
        <w:tab/>
      </w:r>
      <w:r w:rsidR="00C50931">
        <w:tab/>
      </w:r>
      <w:r w:rsidR="00C50931">
        <w:tab/>
      </w:r>
    </w:p>
    <w:p w14:paraId="20EEF34B" w14:textId="331F6802" w:rsidR="00C50931" w:rsidRDefault="00423D6C" w:rsidP="00145BEE">
      <w:pPr>
        <w:ind w:left="2880" w:firstLine="720"/>
      </w:pPr>
      <w:r>
        <w:t>5201 University Boulevard</w:t>
      </w:r>
    </w:p>
    <w:p w14:paraId="09F8516D" w14:textId="214B70C0" w:rsidR="00C50931" w:rsidRDefault="00145BEE">
      <w:r>
        <w:tab/>
      </w:r>
      <w:r>
        <w:tab/>
      </w:r>
      <w:r>
        <w:tab/>
      </w:r>
      <w:r>
        <w:tab/>
      </w:r>
      <w:r>
        <w:tab/>
      </w:r>
      <w:r w:rsidR="00423D6C">
        <w:t>Laredo</w:t>
      </w:r>
      <w:r>
        <w:t xml:space="preserve">, </w:t>
      </w:r>
      <w:r w:rsidR="00423D6C">
        <w:t xml:space="preserve">TX </w:t>
      </w:r>
      <w:r>
        <w:t xml:space="preserve"> </w:t>
      </w:r>
      <w:r w:rsidR="00423D6C">
        <w:t>78041</w:t>
      </w:r>
    </w:p>
    <w:p w14:paraId="16587986" w14:textId="77777777" w:rsidR="00C50931" w:rsidRDefault="00C50931"/>
    <w:p w14:paraId="5B3AC2A0" w14:textId="77777777" w:rsidR="00C50931" w:rsidRDefault="00C50931">
      <w:r>
        <w:t>Telephone:</w:t>
      </w:r>
      <w:r>
        <w:tab/>
      </w:r>
      <w:r>
        <w:tab/>
      </w:r>
      <w:r>
        <w:tab/>
      </w:r>
      <w:r>
        <w:tab/>
        <w:t>(817) 372-2453</w:t>
      </w:r>
    </w:p>
    <w:p w14:paraId="2AE8D369" w14:textId="77777777" w:rsidR="002753E4" w:rsidRDefault="002753E4"/>
    <w:p w14:paraId="78494FC2" w14:textId="05302103" w:rsidR="00C50931" w:rsidRDefault="002753E4">
      <w:r>
        <w:t>e-m</w:t>
      </w:r>
      <w:r w:rsidR="00C50931">
        <w:t>ail:</w:t>
      </w:r>
      <w:r w:rsidR="00C50931">
        <w:tab/>
      </w:r>
      <w:r w:rsidR="00C50931">
        <w:tab/>
      </w:r>
      <w:r w:rsidR="00C50931">
        <w:tab/>
      </w:r>
      <w:r w:rsidR="00423D6C">
        <w:tab/>
      </w:r>
      <w:r w:rsidR="00423D6C">
        <w:tab/>
      </w:r>
      <w:hyperlink r:id="rId8" w:history="1">
        <w:r w:rsidR="00423D6C" w:rsidRPr="0007437C">
          <w:rPr>
            <w:rStyle w:val="Hyperlink"/>
          </w:rPr>
          <w:t>sean.maddan@tamiu.edu</w:t>
        </w:r>
      </w:hyperlink>
    </w:p>
    <w:p w14:paraId="55DBFF7D" w14:textId="77777777" w:rsidR="002753E4" w:rsidRDefault="002753E4"/>
    <w:p w14:paraId="3AD50C55" w14:textId="77777777" w:rsidR="00C50931" w:rsidRDefault="00C50931"/>
    <w:p w14:paraId="1A46FE09" w14:textId="77777777" w:rsidR="00C50931" w:rsidRDefault="00C50931">
      <w:pPr>
        <w:pStyle w:val="Heading2"/>
      </w:pPr>
      <w:r>
        <w:t>EDUCATION</w:t>
      </w:r>
    </w:p>
    <w:p w14:paraId="308C5AFD" w14:textId="77777777" w:rsidR="00C50931" w:rsidRDefault="00C50931"/>
    <w:p w14:paraId="138B6CD6" w14:textId="77777777" w:rsidR="00C50931" w:rsidRDefault="00C50931">
      <w:r>
        <w:t>Ph.D.               2005</w:t>
      </w:r>
      <w:r>
        <w:tab/>
      </w:r>
      <w:r>
        <w:tab/>
      </w:r>
      <w:r>
        <w:tab/>
      </w:r>
      <w:r>
        <w:tab/>
      </w:r>
      <w:r>
        <w:tab/>
        <w:t>Criminal Justice</w:t>
      </w:r>
    </w:p>
    <w:p w14:paraId="66DB07CF" w14:textId="77777777" w:rsidR="00C50931" w:rsidRDefault="00C50931">
      <w:r>
        <w:tab/>
      </w:r>
      <w:r>
        <w:tab/>
        <w:t xml:space="preserve">University of Nebraska </w:t>
      </w:r>
      <w:r>
        <w:tab/>
      </w:r>
      <w:r>
        <w:tab/>
        <w:t>Omaha, Nebraska</w:t>
      </w:r>
    </w:p>
    <w:p w14:paraId="7BC787A2" w14:textId="77777777" w:rsidR="00C50931" w:rsidRDefault="00C50931"/>
    <w:p w14:paraId="30AB4039" w14:textId="77777777" w:rsidR="00C50931" w:rsidRDefault="00C50931" w:rsidP="00C50931">
      <w:pPr>
        <w:ind w:left="1440"/>
        <w:rPr>
          <w:i/>
        </w:rPr>
      </w:pPr>
      <w:r>
        <w:t xml:space="preserve">Dissertation:  </w:t>
      </w:r>
      <w:r>
        <w:rPr>
          <w:i/>
        </w:rPr>
        <w:t>Sex Offenders as Outsiders: A Reexamination of the Labeling Perspective Utilizing Current Sex Offender Registration and Notification Policies</w:t>
      </w:r>
    </w:p>
    <w:p w14:paraId="24FEC4C3" w14:textId="77777777" w:rsidR="002753E4" w:rsidRDefault="00C50931">
      <w:r>
        <w:tab/>
      </w:r>
      <w:r>
        <w:tab/>
      </w:r>
    </w:p>
    <w:p w14:paraId="14508FFC" w14:textId="46EDD686" w:rsidR="002753E4" w:rsidRDefault="002753E4">
      <w:r>
        <w:tab/>
      </w:r>
      <w:r>
        <w:tab/>
      </w:r>
      <w:r>
        <w:tab/>
      </w:r>
      <w:r>
        <w:tab/>
        <w:t xml:space="preserve">Directed by </w:t>
      </w:r>
      <w:proofErr w:type="spellStart"/>
      <w:r>
        <w:t>Ineke</w:t>
      </w:r>
      <w:proofErr w:type="spellEnd"/>
      <w:r>
        <w:t xml:space="preserve"> </w:t>
      </w:r>
      <w:proofErr w:type="spellStart"/>
      <w:r>
        <w:t>Haen</w:t>
      </w:r>
      <w:proofErr w:type="spellEnd"/>
      <w:r>
        <w:t xml:space="preserve"> Marshall</w:t>
      </w:r>
    </w:p>
    <w:p w14:paraId="34CB939D" w14:textId="5CCF35D2" w:rsidR="00C50931" w:rsidRDefault="00C50931">
      <w:r>
        <w:tab/>
      </w:r>
      <w:r>
        <w:tab/>
      </w:r>
      <w:r>
        <w:tab/>
      </w:r>
    </w:p>
    <w:p w14:paraId="00EABDC3" w14:textId="77777777" w:rsidR="00C50931" w:rsidRDefault="00C50931">
      <w:r>
        <w:t>M.A.</w:t>
      </w:r>
      <w:r>
        <w:tab/>
      </w:r>
      <w:r>
        <w:tab/>
        <w:t>2002</w:t>
      </w:r>
      <w:r>
        <w:tab/>
      </w:r>
      <w:r>
        <w:tab/>
      </w:r>
      <w:r>
        <w:tab/>
      </w:r>
      <w:r>
        <w:tab/>
        <w:t xml:space="preserve">          </w:t>
      </w:r>
      <w:r>
        <w:tab/>
        <w:t>Criminal Justice</w:t>
      </w:r>
    </w:p>
    <w:p w14:paraId="487E9F81" w14:textId="77777777" w:rsidR="00C50931" w:rsidRDefault="00C50931">
      <w:r>
        <w:tab/>
      </w:r>
      <w:r>
        <w:tab/>
        <w:t>University of Arkansas</w:t>
      </w:r>
      <w:r>
        <w:tab/>
      </w:r>
      <w:r>
        <w:tab/>
        <w:t>Little Rock, Arkansas</w:t>
      </w:r>
    </w:p>
    <w:p w14:paraId="3CBA0483" w14:textId="77777777" w:rsidR="00C50931" w:rsidRDefault="00C50931">
      <w:r>
        <w:tab/>
      </w:r>
      <w:r>
        <w:tab/>
      </w:r>
      <w:r>
        <w:tab/>
      </w:r>
      <w:r>
        <w:tab/>
      </w:r>
      <w:r>
        <w:tab/>
      </w:r>
    </w:p>
    <w:p w14:paraId="474BE311" w14:textId="77777777" w:rsidR="00C50931" w:rsidRDefault="00C50931" w:rsidP="00C50931">
      <w:pPr>
        <w:rPr>
          <w:i/>
          <w:iCs/>
        </w:rPr>
      </w:pPr>
      <w:r>
        <w:tab/>
      </w:r>
      <w:r>
        <w:tab/>
        <w:t xml:space="preserve">Thesis:  </w:t>
      </w:r>
      <w:r>
        <w:rPr>
          <w:i/>
          <w:iCs/>
        </w:rPr>
        <w:t xml:space="preserve">Tapping the Till:  Towards a Fuller Definition of White-Collar Crime as </w:t>
      </w:r>
    </w:p>
    <w:p w14:paraId="4552D5F9" w14:textId="77777777" w:rsidR="00C50931" w:rsidRDefault="00C50931" w:rsidP="00C50931">
      <w:pPr>
        <w:ind w:left="720" w:firstLine="720"/>
        <w:rPr>
          <w:i/>
          <w:iCs/>
        </w:rPr>
      </w:pPr>
      <w:r>
        <w:rPr>
          <w:i/>
          <w:iCs/>
        </w:rPr>
        <w:t>Trust Violations</w:t>
      </w:r>
    </w:p>
    <w:p w14:paraId="15E78049" w14:textId="77777777" w:rsidR="00C50931" w:rsidRDefault="00C50931"/>
    <w:p w14:paraId="2D4BBFED" w14:textId="377A593D" w:rsidR="002753E4" w:rsidRDefault="002753E4">
      <w:r>
        <w:tab/>
      </w:r>
      <w:r>
        <w:tab/>
      </w:r>
      <w:r>
        <w:tab/>
      </w:r>
      <w:r>
        <w:tab/>
        <w:t>Directed by Jeffery T. Walker</w:t>
      </w:r>
    </w:p>
    <w:p w14:paraId="4E0EBA7E" w14:textId="77777777" w:rsidR="002753E4" w:rsidRDefault="002753E4"/>
    <w:p w14:paraId="6D31274A" w14:textId="77777777" w:rsidR="00C50931" w:rsidRDefault="00C50931">
      <w:r>
        <w:t xml:space="preserve">B.A. </w:t>
      </w:r>
      <w:r>
        <w:tab/>
      </w:r>
      <w:r>
        <w:tab/>
        <w:t>2000</w:t>
      </w:r>
      <w:r>
        <w:tab/>
      </w:r>
      <w:r>
        <w:tab/>
      </w:r>
      <w:r>
        <w:tab/>
      </w:r>
      <w:r>
        <w:tab/>
      </w:r>
      <w:r>
        <w:tab/>
        <w:t>Criminal Justice</w:t>
      </w:r>
    </w:p>
    <w:p w14:paraId="11BD399F" w14:textId="77777777" w:rsidR="00C50931" w:rsidRDefault="00C50931">
      <w:r>
        <w:tab/>
      </w:r>
      <w:r>
        <w:tab/>
        <w:t>University of Arkansas</w:t>
      </w:r>
      <w:r>
        <w:tab/>
      </w:r>
      <w:r>
        <w:tab/>
        <w:t>Fayetteville, Arkansas</w:t>
      </w:r>
    </w:p>
    <w:p w14:paraId="2358466E" w14:textId="77777777" w:rsidR="00C50931" w:rsidRDefault="00C50931"/>
    <w:p w14:paraId="0C92B03F" w14:textId="77777777" w:rsidR="00C50931" w:rsidRDefault="00C50931"/>
    <w:p w14:paraId="728022E5" w14:textId="77777777" w:rsidR="00C50931" w:rsidRDefault="00C50931">
      <w:pPr>
        <w:pStyle w:val="Heading2"/>
      </w:pPr>
      <w:r>
        <w:t>PROFESSIONAL EXPERIENCE</w:t>
      </w:r>
    </w:p>
    <w:p w14:paraId="38C7AC5E" w14:textId="77777777" w:rsidR="00C50931" w:rsidRDefault="00C50931"/>
    <w:p w14:paraId="59AEF32C" w14:textId="77777777" w:rsidR="00D1312B" w:rsidRDefault="00D1312B" w:rsidP="00D1312B">
      <w:r>
        <w:t>2019-Present</w:t>
      </w:r>
      <w:r>
        <w:tab/>
      </w:r>
      <w:r>
        <w:tab/>
        <w:t>Associate Professor</w:t>
      </w:r>
    </w:p>
    <w:p w14:paraId="27B3B9B9" w14:textId="77777777" w:rsidR="00D1312B" w:rsidRDefault="00D1312B" w:rsidP="00D1312B">
      <w:pPr>
        <w:ind w:left="1440" w:firstLine="720"/>
      </w:pPr>
      <w:r>
        <w:t>Department of Social Sciences</w:t>
      </w:r>
    </w:p>
    <w:p w14:paraId="34E8C6C6" w14:textId="77777777" w:rsidR="00D1312B" w:rsidRDefault="00D1312B" w:rsidP="00D1312B">
      <w:r>
        <w:tab/>
      </w:r>
      <w:r>
        <w:tab/>
      </w:r>
      <w:r>
        <w:tab/>
        <w:t>Texas A&amp;M International University</w:t>
      </w:r>
    </w:p>
    <w:p w14:paraId="5288804D" w14:textId="60F2614B" w:rsidR="00D1312B" w:rsidRDefault="00D1312B" w:rsidP="00C50931"/>
    <w:p w14:paraId="4D8B7547" w14:textId="47701ADC" w:rsidR="00D1312B" w:rsidRDefault="00D1312B" w:rsidP="00C50931"/>
    <w:p w14:paraId="32C355D2" w14:textId="0AC0395A" w:rsidR="00231D3A" w:rsidRDefault="00231D3A" w:rsidP="00C50931"/>
    <w:p w14:paraId="37EF63B6" w14:textId="77777777" w:rsidR="00231D3A" w:rsidRDefault="00231D3A" w:rsidP="00231D3A">
      <w:r>
        <w:lastRenderedPageBreak/>
        <w:t>2021</w:t>
      </w:r>
      <w:r>
        <w:tab/>
      </w:r>
      <w:r>
        <w:tab/>
      </w:r>
      <w:r>
        <w:tab/>
        <w:t>Interim Chair (Summer)</w:t>
      </w:r>
    </w:p>
    <w:p w14:paraId="75D10412" w14:textId="77777777" w:rsidR="00231D3A" w:rsidRDefault="00231D3A" w:rsidP="00231D3A">
      <w:r>
        <w:tab/>
      </w:r>
      <w:r>
        <w:tab/>
      </w:r>
      <w:r>
        <w:tab/>
        <w:t>Department of Humanities</w:t>
      </w:r>
    </w:p>
    <w:p w14:paraId="0B64DFEE" w14:textId="2607E31B" w:rsidR="00231D3A" w:rsidRDefault="00231D3A" w:rsidP="00C50931">
      <w:r>
        <w:tab/>
      </w:r>
      <w:r>
        <w:tab/>
      </w:r>
      <w:r>
        <w:tab/>
        <w:t>Texas A&amp;M International University</w:t>
      </w:r>
    </w:p>
    <w:p w14:paraId="13910DB7" w14:textId="77777777" w:rsidR="00D1312B" w:rsidRDefault="00D1312B" w:rsidP="00C50931"/>
    <w:p w14:paraId="34A094EB" w14:textId="0931B20E" w:rsidR="006849F1" w:rsidRDefault="006849F1" w:rsidP="00C50931">
      <w:r>
        <w:t>2019-</w:t>
      </w:r>
      <w:r w:rsidR="00D1312B">
        <w:t>2021</w:t>
      </w:r>
      <w:r>
        <w:tab/>
      </w:r>
      <w:r>
        <w:tab/>
        <w:t>Chair</w:t>
      </w:r>
    </w:p>
    <w:p w14:paraId="1D434534" w14:textId="42070F65" w:rsidR="006849F1" w:rsidRDefault="006849F1" w:rsidP="00C50931">
      <w:r>
        <w:tab/>
      </w:r>
      <w:r>
        <w:tab/>
      </w:r>
      <w:r>
        <w:tab/>
        <w:t>Department of Social Sciences</w:t>
      </w:r>
    </w:p>
    <w:p w14:paraId="23E66BB6" w14:textId="138DCC8B" w:rsidR="006849F1" w:rsidRDefault="006849F1" w:rsidP="00C50931">
      <w:r>
        <w:tab/>
      </w:r>
      <w:r>
        <w:tab/>
      </w:r>
      <w:r>
        <w:tab/>
        <w:t>Texas A&amp;M International University</w:t>
      </w:r>
    </w:p>
    <w:p w14:paraId="512E14E2" w14:textId="4FB43765" w:rsidR="006849F1" w:rsidRDefault="006849F1" w:rsidP="005519BD"/>
    <w:p w14:paraId="66917227" w14:textId="0EFD9AC2" w:rsidR="00D1312B" w:rsidRDefault="00D1312B" w:rsidP="00C50931">
      <w:r>
        <w:t>2019-2021</w:t>
      </w:r>
      <w:r>
        <w:tab/>
      </w:r>
      <w:r>
        <w:tab/>
        <w:t>Director</w:t>
      </w:r>
    </w:p>
    <w:p w14:paraId="3226B003" w14:textId="05FD4951" w:rsidR="00D1312B" w:rsidRDefault="00D1312B" w:rsidP="00C50931">
      <w:r>
        <w:tab/>
      </w:r>
      <w:r>
        <w:tab/>
      </w:r>
      <w:r>
        <w:tab/>
        <w:t>Criminal Justice Program (Graduate and Undergraduate)</w:t>
      </w:r>
    </w:p>
    <w:p w14:paraId="0B866969" w14:textId="1D2A809E" w:rsidR="00D1312B" w:rsidRDefault="00D1312B" w:rsidP="00C50931">
      <w:r>
        <w:tab/>
      </w:r>
      <w:r>
        <w:tab/>
      </w:r>
      <w:r>
        <w:tab/>
        <w:t>Texas A&amp;M International University</w:t>
      </w:r>
    </w:p>
    <w:p w14:paraId="31AE2739" w14:textId="77777777" w:rsidR="00D1312B" w:rsidRDefault="00D1312B" w:rsidP="00C50931"/>
    <w:p w14:paraId="334EFC28" w14:textId="68A8F3DF" w:rsidR="00A368FB" w:rsidRDefault="00A368FB" w:rsidP="00C50931">
      <w:r>
        <w:t>2017-</w:t>
      </w:r>
      <w:r w:rsidR="006849F1">
        <w:t>2019</w:t>
      </w:r>
      <w:r>
        <w:tab/>
      </w:r>
      <w:r>
        <w:tab/>
        <w:t>Associate Professor</w:t>
      </w:r>
    </w:p>
    <w:p w14:paraId="58A372BC" w14:textId="65A00F3E" w:rsidR="00A368FB" w:rsidRDefault="00A368FB" w:rsidP="00C50931">
      <w:r>
        <w:tab/>
      </w:r>
      <w:r>
        <w:tab/>
      </w:r>
      <w:r>
        <w:tab/>
        <w:t>Department of Criminology</w:t>
      </w:r>
    </w:p>
    <w:p w14:paraId="48759DCE" w14:textId="6333D155" w:rsidR="00A368FB" w:rsidRDefault="00A368FB" w:rsidP="00C50931">
      <w:r>
        <w:tab/>
      </w:r>
      <w:r>
        <w:tab/>
      </w:r>
      <w:r>
        <w:tab/>
        <w:t>University of West Georgia</w:t>
      </w:r>
    </w:p>
    <w:p w14:paraId="3C92C300" w14:textId="77777777" w:rsidR="00231D3A" w:rsidRDefault="00231D3A" w:rsidP="00C50931"/>
    <w:p w14:paraId="5F2C71AE" w14:textId="5AC4ADCE" w:rsidR="00D53E31" w:rsidRDefault="002E63D8" w:rsidP="00C50931">
      <w:r>
        <w:t>2011</w:t>
      </w:r>
      <w:r w:rsidR="00B0653C">
        <w:t>-2017</w:t>
      </w:r>
      <w:r w:rsidR="00C50931">
        <w:tab/>
      </w:r>
      <w:r w:rsidR="00C50931">
        <w:tab/>
      </w:r>
      <w:r w:rsidR="00D53E31">
        <w:t>Associate Professor</w:t>
      </w:r>
    </w:p>
    <w:p w14:paraId="471210C1" w14:textId="77777777" w:rsidR="002E63D8" w:rsidRDefault="002E63D8" w:rsidP="00C50931">
      <w:r>
        <w:tab/>
      </w:r>
      <w:r>
        <w:tab/>
      </w:r>
      <w:r>
        <w:tab/>
        <w:t>Department of Criminology &amp; Criminal Justice</w:t>
      </w:r>
    </w:p>
    <w:p w14:paraId="1B198F36" w14:textId="77777777" w:rsidR="002E63D8" w:rsidRDefault="002E63D8" w:rsidP="00C50931">
      <w:r>
        <w:tab/>
      </w:r>
      <w:r>
        <w:tab/>
      </w:r>
      <w:r>
        <w:tab/>
        <w:t>University of Tampa</w:t>
      </w:r>
      <w:r>
        <w:tab/>
      </w:r>
    </w:p>
    <w:p w14:paraId="7AEB0B32" w14:textId="77777777" w:rsidR="007E437C" w:rsidRDefault="007E437C" w:rsidP="00C50931"/>
    <w:p w14:paraId="206826ED" w14:textId="14B7FCD8" w:rsidR="00A1284A" w:rsidRDefault="00F3293B" w:rsidP="002E63D8">
      <w:r>
        <w:t>2014-2016</w:t>
      </w:r>
      <w:r w:rsidR="00A1284A">
        <w:tab/>
      </w:r>
      <w:r w:rsidR="00A1284A">
        <w:tab/>
        <w:t>Graduate Faculty Status</w:t>
      </w:r>
    </w:p>
    <w:p w14:paraId="55DAF099" w14:textId="2706BC67" w:rsidR="00A1284A" w:rsidRDefault="00A1284A" w:rsidP="002E63D8">
      <w:r>
        <w:tab/>
      </w:r>
      <w:r>
        <w:tab/>
      </w:r>
      <w:r>
        <w:tab/>
        <w:t>Department of Criminal Justice</w:t>
      </w:r>
    </w:p>
    <w:p w14:paraId="61BCE76A" w14:textId="48768EAA" w:rsidR="00A1284A" w:rsidRDefault="00A1284A" w:rsidP="002E63D8">
      <w:r>
        <w:tab/>
      </w:r>
      <w:r>
        <w:tab/>
      </w:r>
      <w:r>
        <w:tab/>
        <w:t>University of Arkansas, Little Rock</w:t>
      </w:r>
    </w:p>
    <w:p w14:paraId="4BC308FE" w14:textId="77777777" w:rsidR="00130831" w:rsidRDefault="00130831" w:rsidP="002E63D8"/>
    <w:p w14:paraId="60EB334A" w14:textId="77777777" w:rsidR="00C50931" w:rsidRDefault="002E63D8" w:rsidP="002E63D8">
      <w:r>
        <w:t>2006-2010</w:t>
      </w:r>
      <w:r>
        <w:tab/>
      </w:r>
      <w:r>
        <w:tab/>
      </w:r>
      <w:r w:rsidR="00C50931">
        <w:t>Assistant Professor</w:t>
      </w:r>
      <w:r>
        <w:t xml:space="preserve"> </w:t>
      </w:r>
    </w:p>
    <w:p w14:paraId="3A1B971E" w14:textId="77777777" w:rsidR="00C50931" w:rsidRDefault="00C50931" w:rsidP="00C50931">
      <w:r>
        <w:tab/>
      </w:r>
      <w:r>
        <w:tab/>
      </w:r>
      <w:r>
        <w:tab/>
        <w:t>Department of Criminology</w:t>
      </w:r>
      <w:r w:rsidR="00795160">
        <w:t xml:space="preserve"> &amp; Criminal Justice</w:t>
      </w:r>
    </w:p>
    <w:p w14:paraId="2A0F7251" w14:textId="5E464A59" w:rsidR="00C50931" w:rsidRDefault="00C50931">
      <w:r>
        <w:tab/>
      </w:r>
      <w:r>
        <w:tab/>
      </w:r>
      <w:r>
        <w:tab/>
        <w:t>University of Tampa</w:t>
      </w:r>
    </w:p>
    <w:p w14:paraId="7CBA0FAD" w14:textId="77777777" w:rsidR="00130831" w:rsidRDefault="00130831"/>
    <w:p w14:paraId="2DA15F2D" w14:textId="143CD4BD" w:rsidR="00C50931" w:rsidRDefault="00B22B95">
      <w:r>
        <w:t>2002-2011</w:t>
      </w:r>
      <w:r w:rsidR="00BA4C2C">
        <w:tab/>
      </w:r>
      <w:r w:rsidR="00BA4C2C">
        <w:tab/>
        <w:t>Research Director</w:t>
      </w:r>
    </w:p>
    <w:p w14:paraId="22CCFB58" w14:textId="77777777" w:rsidR="00C50931" w:rsidRDefault="00C50931" w:rsidP="00C50931">
      <w:pPr>
        <w:ind w:left="2160"/>
      </w:pPr>
      <w:r>
        <w:t>Statistical Systems, Inc.</w:t>
      </w:r>
    </w:p>
    <w:p w14:paraId="704B1D5C" w14:textId="77777777" w:rsidR="002E63D8" w:rsidRDefault="002E63D8" w:rsidP="00C50931"/>
    <w:p w14:paraId="0CB24511" w14:textId="77777777" w:rsidR="00C50931" w:rsidRDefault="00C50931" w:rsidP="00C50931">
      <w:r>
        <w:t>2001-2006</w:t>
      </w:r>
      <w:r>
        <w:tab/>
      </w:r>
      <w:r>
        <w:tab/>
        <w:t>Research Manager</w:t>
      </w:r>
    </w:p>
    <w:p w14:paraId="2E104D5B" w14:textId="77777777" w:rsidR="00C50931" w:rsidRDefault="00C50931" w:rsidP="00C50931">
      <w:pPr>
        <w:ind w:left="2160"/>
      </w:pPr>
      <w:r>
        <w:t>Statistical Analysis Center</w:t>
      </w:r>
    </w:p>
    <w:p w14:paraId="42746E08" w14:textId="77777777" w:rsidR="00C50931" w:rsidRDefault="00C50931" w:rsidP="00C50931">
      <w:r>
        <w:tab/>
      </w:r>
      <w:r>
        <w:tab/>
      </w:r>
      <w:r>
        <w:tab/>
        <w:t>Arkansas Crime Information Center</w:t>
      </w:r>
    </w:p>
    <w:p w14:paraId="07ADF7CF" w14:textId="77777777" w:rsidR="00C50931" w:rsidRDefault="00C50931">
      <w:r>
        <w:tab/>
      </w:r>
      <w:r>
        <w:tab/>
      </w:r>
    </w:p>
    <w:p w14:paraId="38087DF1" w14:textId="77777777" w:rsidR="00C50931" w:rsidRDefault="00C50931" w:rsidP="00C50931">
      <w:pPr>
        <w:numPr>
          <w:ilvl w:val="1"/>
          <w:numId w:val="14"/>
        </w:numPr>
      </w:pPr>
      <w:r>
        <w:t>Visiting Instructor</w:t>
      </w:r>
    </w:p>
    <w:p w14:paraId="38D453CD" w14:textId="77777777" w:rsidR="00C50931" w:rsidRDefault="00C50931" w:rsidP="00C50931">
      <w:pPr>
        <w:ind w:left="2160"/>
      </w:pPr>
      <w:r>
        <w:t>Department of Sociology, Criminal Justice, and Anthropology</w:t>
      </w:r>
    </w:p>
    <w:p w14:paraId="449FC3BA" w14:textId="77777777" w:rsidR="00C50931" w:rsidRDefault="00C50931" w:rsidP="00C50931">
      <w:r>
        <w:tab/>
      </w:r>
      <w:r>
        <w:tab/>
      </w:r>
      <w:r>
        <w:tab/>
        <w:t>Texas Christian University</w:t>
      </w:r>
    </w:p>
    <w:p w14:paraId="402491C2" w14:textId="77777777" w:rsidR="00C50931" w:rsidRDefault="00C50931" w:rsidP="00C50931"/>
    <w:p w14:paraId="55F89B7D" w14:textId="77777777" w:rsidR="00C50931" w:rsidRDefault="00C50931" w:rsidP="00C50931">
      <w:r>
        <w:t>2003-2004</w:t>
      </w:r>
      <w:r>
        <w:tab/>
      </w:r>
      <w:r>
        <w:tab/>
        <w:t>Research Assistant</w:t>
      </w:r>
    </w:p>
    <w:p w14:paraId="3D71E659" w14:textId="77777777" w:rsidR="00C50931" w:rsidRDefault="00C50931">
      <w:r>
        <w:tab/>
      </w:r>
      <w:r>
        <w:tab/>
      </w:r>
      <w:r>
        <w:tab/>
        <w:t>University of Nebraska Medical Center</w:t>
      </w:r>
    </w:p>
    <w:p w14:paraId="559EB94D" w14:textId="77777777" w:rsidR="00C50931" w:rsidRDefault="00C50931"/>
    <w:p w14:paraId="45379810" w14:textId="77777777" w:rsidR="00C50931" w:rsidRDefault="00C50931" w:rsidP="00C50931">
      <w:r>
        <w:t>2001-2003</w:t>
      </w:r>
      <w:r>
        <w:tab/>
      </w:r>
      <w:r>
        <w:tab/>
        <w:t xml:space="preserve">Instructor/Research Assistant </w:t>
      </w:r>
    </w:p>
    <w:p w14:paraId="00D17688" w14:textId="77777777" w:rsidR="00C50931" w:rsidRDefault="00C50931" w:rsidP="00C50931">
      <w:pPr>
        <w:ind w:left="1440" w:firstLine="720"/>
      </w:pPr>
      <w:r>
        <w:t>University of Nebraska at Omaha</w:t>
      </w:r>
    </w:p>
    <w:p w14:paraId="7EBCF547" w14:textId="4FBE0850" w:rsidR="00C50931" w:rsidRDefault="00C50931"/>
    <w:p w14:paraId="4851D11C" w14:textId="77777777" w:rsidR="005519BD" w:rsidRDefault="005519BD"/>
    <w:p w14:paraId="321A95A3" w14:textId="77777777" w:rsidR="00C50931" w:rsidRDefault="00C50931">
      <w:r>
        <w:lastRenderedPageBreak/>
        <w:t>2000-2001</w:t>
      </w:r>
      <w:r>
        <w:tab/>
      </w:r>
      <w:r>
        <w:tab/>
        <w:t>Instructor/Research Assistant</w:t>
      </w:r>
    </w:p>
    <w:p w14:paraId="40EB625C" w14:textId="77777777" w:rsidR="00C50931" w:rsidRDefault="00ED3BB2" w:rsidP="00C50931">
      <w:pPr>
        <w:ind w:left="2160"/>
      </w:pPr>
      <w:r>
        <w:t>University of Arkansas,</w:t>
      </w:r>
      <w:r w:rsidR="00C50931">
        <w:t xml:space="preserve"> Little Rock</w:t>
      </w:r>
    </w:p>
    <w:p w14:paraId="21293C97" w14:textId="77777777" w:rsidR="00C50931" w:rsidRDefault="00C50931"/>
    <w:p w14:paraId="4606262D" w14:textId="77777777" w:rsidR="00C50931" w:rsidRDefault="00C50931" w:rsidP="00C50931"/>
    <w:p w14:paraId="705C7FCF" w14:textId="27A02927" w:rsidR="00F3293B" w:rsidRPr="00F3293B" w:rsidRDefault="00F3293B" w:rsidP="00C50931">
      <w:pPr>
        <w:rPr>
          <w:b/>
          <w:u w:val="single"/>
        </w:rPr>
      </w:pPr>
      <w:r w:rsidRPr="00F3293B">
        <w:rPr>
          <w:b/>
          <w:u w:val="single"/>
        </w:rPr>
        <w:t>AREAS OF SPECIALIZATION</w:t>
      </w:r>
    </w:p>
    <w:p w14:paraId="465787DF" w14:textId="77777777" w:rsidR="00F3293B" w:rsidRDefault="00F3293B" w:rsidP="00C50931"/>
    <w:p w14:paraId="27045386" w14:textId="54092E7F" w:rsidR="00F3293B" w:rsidRDefault="00F3293B" w:rsidP="00F3293B">
      <w:pPr>
        <w:ind w:firstLine="720"/>
      </w:pPr>
      <w:r>
        <w:t>Criminological Theory</w:t>
      </w:r>
    </w:p>
    <w:p w14:paraId="79BC65B9" w14:textId="4B975C79" w:rsidR="00F3293B" w:rsidRDefault="00F3293B" w:rsidP="00F3293B">
      <w:pPr>
        <w:ind w:firstLine="720"/>
      </w:pPr>
      <w:r>
        <w:t>Research Methods</w:t>
      </w:r>
    </w:p>
    <w:p w14:paraId="4ED242FD" w14:textId="7360CEFB" w:rsidR="00F3293B" w:rsidRDefault="00F3293B" w:rsidP="00F3293B">
      <w:pPr>
        <w:ind w:firstLine="720"/>
      </w:pPr>
      <w:r>
        <w:t>Statistical Applications</w:t>
      </w:r>
    </w:p>
    <w:p w14:paraId="7F499C05" w14:textId="4B28F751" w:rsidR="00F3293B" w:rsidRDefault="00F3293B" w:rsidP="00F3293B">
      <w:pPr>
        <w:ind w:firstLine="720"/>
      </w:pPr>
      <w:r>
        <w:t>Criminal Courts and Processing</w:t>
      </w:r>
    </w:p>
    <w:p w14:paraId="52051AA9" w14:textId="159947E4" w:rsidR="00F3293B" w:rsidRDefault="00F3293B" w:rsidP="00F3293B">
      <w:pPr>
        <w:ind w:firstLine="720"/>
      </w:pPr>
      <w:r>
        <w:t>Sex Offender Policy</w:t>
      </w:r>
    </w:p>
    <w:p w14:paraId="3467C601" w14:textId="4243CEC3" w:rsidR="00535448" w:rsidRDefault="00535448" w:rsidP="00F3293B">
      <w:pPr>
        <w:ind w:firstLine="720"/>
      </w:pPr>
      <w:r>
        <w:t>Corrections</w:t>
      </w:r>
    </w:p>
    <w:p w14:paraId="7DA4BC3C" w14:textId="77777777" w:rsidR="00F3293B" w:rsidRDefault="00F3293B" w:rsidP="00C50931"/>
    <w:p w14:paraId="5004DEB3" w14:textId="77777777" w:rsidR="00D1312B" w:rsidRDefault="00D1312B" w:rsidP="00C50931"/>
    <w:p w14:paraId="74F36476" w14:textId="5AD9CB63" w:rsidR="00C50931" w:rsidRDefault="00C50931" w:rsidP="00C50931">
      <w:pPr>
        <w:pStyle w:val="Heading2"/>
      </w:pPr>
      <w:r w:rsidRPr="00900267">
        <w:t>COURSES TAUGHT</w:t>
      </w:r>
      <w:r>
        <w:rPr>
          <w:u w:val="none"/>
        </w:rPr>
        <w:tab/>
      </w:r>
      <w:r>
        <w:rPr>
          <w:u w:val="none"/>
        </w:rPr>
        <w:tab/>
      </w:r>
      <w:r>
        <w:rPr>
          <w:u w:val="none"/>
        </w:rPr>
        <w:tab/>
      </w:r>
      <w:r>
        <w:rPr>
          <w:u w:val="none"/>
        </w:rPr>
        <w:tab/>
      </w:r>
      <w:r>
        <w:rPr>
          <w:u w:val="none"/>
        </w:rPr>
        <w:tab/>
      </w:r>
    </w:p>
    <w:p w14:paraId="3861F416" w14:textId="77777777" w:rsidR="00C50931" w:rsidRDefault="00C50931" w:rsidP="00C50931"/>
    <w:p w14:paraId="0732493B" w14:textId="61FF39B4" w:rsidR="007E437C" w:rsidRDefault="007E437C" w:rsidP="00330757">
      <w:pPr>
        <w:rPr>
          <w:u w:val="single"/>
        </w:rPr>
      </w:pPr>
      <w:r>
        <w:rPr>
          <w:u w:val="single"/>
        </w:rPr>
        <w:t>Texas A&amp;M International University—PhD</w:t>
      </w:r>
    </w:p>
    <w:p w14:paraId="625B1ACF" w14:textId="415F934A" w:rsidR="007E437C" w:rsidRDefault="007E437C" w:rsidP="00330757">
      <w:pPr>
        <w:rPr>
          <w:u w:val="single"/>
        </w:rPr>
      </w:pPr>
    </w:p>
    <w:p w14:paraId="0AA249CA" w14:textId="4A6C7963" w:rsidR="007E437C" w:rsidRDefault="007E437C" w:rsidP="00330757">
      <w:r>
        <w:tab/>
        <w:t>Criminological Theory</w:t>
      </w:r>
    </w:p>
    <w:p w14:paraId="4AB94A2E" w14:textId="6884AF94" w:rsidR="007E437C" w:rsidRDefault="007E437C" w:rsidP="00330757"/>
    <w:p w14:paraId="44195202" w14:textId="0DFBFCA1" w:rsidR="00D1312B" w:rsidRDefault="00D1312B" w:rsidP="00D1312B">
      <w:pPr>
        <w:rPr>
          <w:u w:val="single"/>
        </w:rPr>
      </w:pPr>
      <w:r>
        <w:rPr>
          <w:u w:val="single"/>
        </w:rPr>
        <w:t>Texas A&amp;M International University—Masters</w:t>
      </w:r>
    </w:p>
    <w:p w14:paraId="4550B415" w14:textId="171758C6" w:rsidR="00D1312B" w:rsidRDefault="00D1312B" w:rsidP="00330757"/>
    <w:p w14:paraId="75B564D1" w14:textId="27B38E9E" w:rsidR="00D1312B" w:rsidRDefault="00D1312B" w:rsidP="00330757">
      <w:r>
        <w:tab/>
        <w:t>Administration of Justice</w:t>
      </w:r>
    </w:p>
    <w:p w14:paraId="7C920008" w14:textId="77777777" w:rsidR="00D1312B" w:rsidRPr="007E437C" w:rsidRDefault="00D1312B" w:rsidP="00330757"/>
    <w:p w14:paraId="61D31BAD" w14:textId="65263E56" w:rsidR="006849F1" w:rsidRDefault="006849F1" w:rsidP="00330757">
      <w:pPr>
        <w:rPr>
          <w:u w:val="single"/>
        </w:rPr>
      </w:pPr>
      <w:r>
        <w:rPr>
          <w:u w:val="single"/>
        </w:rPr>
        <w:t xml:space="preserve">Texas A&amp;M International University—Undergraduate </w:t>
      </w:r>
    </w:p>
    <w:p w14:paraId="3BD517A6" w14:textId="31B29A42" w:rsidR="006849F1" w:rsidRDefault="006849F1" w:rsidP="00330757"/>
    <w:p w14:paraId="2BD49212" w14:textId="684B0B10" w:rsidR="006849F1" w:rsidRDefault="006849F1" w:rsidP="00330757">
      <w:r>
        <w:tab/>
        <w:t>Statistics in Criminal Justice</w:t>
      </w:r>
    </w:p>
    <w:p w14:paraId="21F441A7" w14:textId="4C68B495" w:rsidR="00616383" w:rsidRDefault="00616383" w:rsidP="00330757">
      <w:r>
        <w:tab/>
        <w:t>Research Methods in the Social Sciences</w:t>
      </w:r>
    </w:p>
    <w:p w14:paraId="67E49723" w14:textId="645AE11A" w:rsidR="00423D6C" w:rsidRDefault="00423D6C" w:rsidP="00330757">
      <w:r>
        <w:tab/>
        <w:t>Transnational Organized Crime</w:t>
      </w:r>
    </w:p>
    <w:p w14:paraId="0D7A8641" w14:textId="09FCCE9E" w:rsidR="00B83BA5" w:rsidRDefault="00B83BA5" w:rsidP="00330757">
      <w:r>
        <w:tab/>
        <w:t>Felony vs. Misdemeanor Courts</w:t>
      </w:r>
    </w:p>
    <w:p w14:paraId="0399788E" w14:textId="77777777" w:rsidR="006849F1" w:rsidRPr="006849F1" w:rsidRDefault="006849F1" w:rsidP="00330757"/>
    <w:p w14:paraId="15C6347A" w14:textId="29F2E2EA" w:rsidR="00330757" w:rsidRPr="00F3293B" w:rsidRDefault="00330757" w:rsidP="00330757">
      <w:pPr>
        <w:rPr>
          <w:u w:val="single"/>
        </w:rPr>
      </w:pPr>
      <w:r w:rsidRPr="00F3293B">
        <w:rPr>
          <w:u w:val="single"/>
        </w:rPr>
        <w:t>University of West Georgia</w:t>
      </w:r>
      <w:r>
        <w:rPr>
          <w:u w:val="single"/>
        </w:rPr>
        <w:t>—</w:t>
      </w:r>
      <w:r w:rsidR="00D1312B">
        <w:rPr>
          <w:u w:val="single"/>
        </w:rPr>
        <w:t>Masters</w:t>
      </w:r>
      <w:r>
        <w:rPr>
          <w:u w:val="single"/>
        </w:rPr>
        <w:t xml:space="preserve"> </w:t>
      </w:r>
    </w:p>
    <w:p w14:paraId="6F226694" w14:textId="77777777" w:rsidR="00330757" w:rsidRDefault="00330757" w:rsidP="00C50931"/>
    <w:p w14:paraId="4B493D66" w14:textId="40ED4D38" w:rsidR="00330757" w:rsidRDefault="00330757" w:rsidP="00C50931">
      <w:r>
        <w:tab/>
        <w:t>Constitutional Law and Judicial Principles</w:t>
      </w:r>
    </w:p>
    <w:p w14:paraId="6AB8408D" w14:textId="77777777" w:rsidR="00B83BA5" w:rsidRPr="00330757" w:rsidRDefault="00B83BA5" w:rsidP="00C50931"/>
    <w:p w14:paraId="217E024B" w14:textId="2EE0997E" w:rsidR="00F3293B" w:rsidRPr="00F3293B" w:rsidRDefault="00F3293B" w:rsidP="00C50931">
      <w:pPr>
        <w:rPr>
          <w:u w:val="single"/>
        </w:rPr>
      </w:pPr>
      <w:r w:rsidRPr="00F3293B">
        <w:rPr>
          <w:u w:val="single"/>
        </w:rPr>
        <w:t>University of West Georgia</w:t>
      </w:r>
      <w:r w:rsidR="00330757">
        <w:rPr>
          <w:u w:val="single"/>
        </w:rPr>
        <w:t xml:space="preserve">—Undergraduate </w:t>
      </w:r>
    </w:p>
    <w:p w14:paraId="28C8269C" w14:textId="77777777" w:rsidR="00F3293B" w:rsidRDefault="00F3293B" w:rsidP="00C50931"/>
    <w:p w14:paraId="50C9FB36" w14:textId="6FB7221A" w:rsidR="00330757" w:rsidRDefault="00330757" w:rsidP="00F3293B">
      <w:pPr>
        <w:ind w:firstLine="720"/>
      </w:pPr>
      <w:r>
        <w:t>American Criminal Courts</w:t>
      </w:r>
    </w:p>
    <w:p w14:paraId="5CB92CD4" w14:textId="46F9A0A0" w:rsidR="00F3293B" w:rsidRDefault="00F3293B" w:rsidP="00F3293B">
      <w:pPr>
        <w:ind w:firstLine="720"/>
      </w:pPr>
      <w:r>
        <w:t>Introduction to Criminal Justice</w:t>
      </w:r>
    </w:p>
    <w:p w14:paraId="7193EB45" w14:textId="5F521954" w:rsidR="00F3293B" w:rsidRDefault="00F3293B" w:rsidP="00F3293B">
      <w:pPr>
        <w:ind w:firstLine="720"/>
      </w:pPr>
      <w:r>
        <w:t>Social Science within the Legal System</w:t>
      </w:r>
    </w:p>
    <w:p w14:paraId="47F66659" w14:textId="77777777" w:rsidR="00F3293B" w:rsidRDefault="00F3293B" w:rsidP="00F3293B">
      <w:pPr>
        <w:ind w:firstLine="720"/>
      </w:pPr>
      <w:r>
        <w:t>Capstone</w:t>
      </w:r>
    </w:p>
    <w:p w14:paraId="45504F80" w14:textId="77777777" w:rsidR="00817462" w:rsidRDefault="00817462" w:rsidP="00817462"/>
    <w:p w14:paraId="33E0E671" w14:textId="51FA5267" w:rsidR="00F3293B" w:rsidRPr="00F3293B" w:rsidRDefault="00F3293B" w:rsidP="00C50931">
      <w:pPr>
        <w:rPr>
          <w:u w:val="single"/>
        </w:rPr>
      </w:pPr>
      <w:r w:rsidRPr="00F3293B">
        <w:rPr>
          <w:u w:val="single"/>
        </w:rPr>
        <w:t>University of Tampa</w:t>
      </w:r>
      <w:r w:rsidR="00AB3809">
        <w:rPr>
          <w:u w:val="single"/>
        </w:rPr>
        <w:t xml:space="preserve">—Undergraduate </w:t>
      </w:r>
      <w:r w:rsidRPr="00F3293B">
        <w:rPr>
          <w:u w:val="single"/>
        </w:rPr>
        <w:t xml:space="preserve"> </w:t>
      </w:r>
    </w:p>
    <w:p w14:paraId="55F556D0" w14:textId="77777777" w:rsidR="00F3293B" w:rsidRDefault="00F3293B" w:rsidP="00C50931"/>
    <w:p w14:paraId="20DDB527" w14:textId="21EE74F2" w:rsidR="00C50931" w:rsidRDefault="00F3293B" w:rsidP="00F3293B">
      <w:pPr>
        <w:ind w:firstLine="720"/>
      </w:pPr>
      <w:r>
        <w:t>I</w:t>
      </w:r>
      <w:r w:rsidR="00C50931">
        <w:t xml:space="preserve">ntroduction to Criminal Justice   </w:t>
      </w:r>
      <w:r w:rsidR="00C50931">
        <w:tab/>
      </w:r>
      <w:r w:rsidR="00C50931">
        <w:tab/>
      </w:r>
      <w:r w:rsidR="00C50931">
        <w:tab/>
      </w:r>
      <w:r w:rsidR="00C50931">
        <w:tab/>
      </w:r>
    </w:p>
    <w:p w14:paraId="747B65BE" w14:textId="7E7F6E6E" w:rsidR="00C50931" w:rsidRDefault="00C50931" w:rsidP="00F3293B">
      <w:pPr>
        <w:ind w:firstLine="720"/>
      </w:pPr>
      <w:r>
        <w:t xml:space="preserve">Introduction to Criminology  </w:t>
      </w:r>
      <w:r>
        <w:tab/>
      </w:r>
      <w:r>
        <w:tab/>
      </w:r>
      <w:r>
        <w:tab/>
      </w:r>
      <w:r>
        <w:tab/>
      </w:r>
      <w:r>
        <w:tab/>
      </w:r>
    </w:p>
    <w:p w14:paraId="3CFB1C4A" w14:textId="44A37BD4" w:rsidR="00C50931" w:rsidRDefault="00C50931" w:rsidP="00F3293B">
      <w:pPr>
        <w:ind w:firstLine="720"/>
      </w:pPr>
      <w:r>
        <w:lastRenderedPageBreak/>
        <w:t>Critical Issues in Criminal Justice</w:t>
      </w:r>
      <w:r>
        <w:tab/>
      </w:r>
      <w:r>
        <w:tab/>
      </w:r>
      <w:r>
        <w:tab/>
      </w:r>
      <w:r>
        <w:tab/>
      </w:r>
    </w:p>
    <w:p w14:paraId="08791CE0" w14:textId="071EFEFD" w:rsidR="00C50931" w:rsidRDefault="00C50931" w:rsidP="00F3293B">
      <w:pPr>
        <w:ind w:firstLine="720"/>
      </w:pPr>
      <w:r>
        <w:t>Criminology</w:t>
      </w:r>
      <w:r>
        <w:tab/>
      </w:r>
      <w:r>
        <w:tab/>
      </w:r>
      <w:r>
        <w:tab/>
      </w:r>
      <w:r>
        <w:tab/>
      </w:r>
      <w:r>
        <w:tab/>
      </w:r>
      <w:r>
        <w:tab/>
      </w:r>
      <w:r>
        <w:tab/>
      </w:r>
    </w:p>
    <w:p w14:paraId="2955769F" w14:textId="39356F8C" w:rsidR="00C50931" w:rsidRDefault="00C50931" w:rsidP="00F3293B">
      <w:pPr>
        <w:ind w:firstLine="720"/>
      </w:pPr>
      <w:r>
        <w:t>Research Methods</w:t>
      </w:r>
      <w:r w:rsidR="00C50FCA">
        <w:tab/>
      </w:r>
      <w:r w:rsidR="00C50FCA">
        <w:tab/>
      </w:r>
      <w:r w:rsidR="00C50FCA">
        <w:tab/>
      </w:r>
      <w:r w:rsidR="00C50FCA">
        <w:tab/>
      </w:r>
      <w:r w:rsidR="00C50FCA">
        <w:tab/>
      </w:r>
      <w:r w:rsidR="00C50FCA">
        <w:tab/>
      </w:r>
      <w:r>
        <w:tab/>
      </w:r>
      <w:r>
        <w:tab/>
      </w:r>
      <w:r>
        <w:tab/>
      </w:r>
    </w:p>
    <w:p w14:paraId="4EB482E9" w14:textId="6B8E9479" w:rsidR="00C50931" w:rsidRDefault="00C50931" w:rsidP="00F3293B">
      <w:pPr>
        <w:ind w:firstLine="720"/>
      </w:pPr>
      <w:r>
        <w:t>Statistics</w:t>
      </w:r>
      <w:r>
        <w:tab/>
      </w:r>
      <w:r>
        <w:tab/>
      </w:r>
      <w:r>
        <w:tab/>
      </w:r>
      <w:r>
        <w:tab/>
      </w:r>
      <w:r>
        <w:tab/>
      </w:r>
      <w:r>
        <w:tab/>
      </w:r>
    </w:p>
    <w:p w14:paraId="7E0EF39E" w14:textId="77777777" w:rsidR="00C50931" w:rsidRDefault="00C50931" w:rsidP="00F3293B">
      <w:pPr>
        <w:ind w:firstLine="720"/>
      </w:pPr>
      <w:r>
        <w:t>Criminal Law</w:t>
      </w:r>
    </w:p>
    <w:p w14:paraId="1EA4DF79" w14:textId="77777777" w:rsidR="00C50931" w:rsidRDefault="00C50931" w:rsidP="00F3293B">
      <w:pPr>
        <w:ind w:firstLine="720"/>
      </w:pPr>
      <w:r>
        <w:t>Corrections</w:t>
      </w:r>
    </w:p>
    <w:p w14:paraId="361DEE2A" w14:textId="77777777" w:rsidR="00C50931" w:rsidRDefault="00C50931" w:rsidP="00F3293B">
      <w:pPr>
        <w:ind w:firstLine="720"/>
      </w:pPr>
      <w:r>
        <w:t>Community Corrections</w:t>
      </w:r>
    </w:p>
    <w:p w14:paraId="3546867E" w14:textId="77777777" w:rsidR="00C50931" w:rsidRDefault="00C50931" w:rsidP="00F3293B">
      <w:pPr>
        <w:ind w:firstLine="720"/>
      </w:pPr>
      <w:r>
        <w:t>Law Enforcement</w:t>
      </w:r>
    </w:p>
    <w:p w14:paraId="6DA26351" w14:textId="77777777" w:rsidR="00C50931" w:rsidRDefault="00C50931" w:rsidP="00F3293B">
      <w:pPr>
        <w:ind w:firstLine="720"/>
      </w:pPr>
      <w:r>
        <w:t>Violence in America</w:t>
      </w:r>
    </w:p>
    <w:p w14:paraId="31E28452" w14:textId="15343A7C" w:rsidR="00D1312B" w:rsidRDefault="00D1312B" w:rsidP="00C83969"/>
    <w:p w14:paraId="0FB465C4" w14:textId="77777777" w:rsidR="005519BD" w:rsidRPr="00C83969" w:rsidRDefault="005519BD" w:rsidP="00C83969"/>
    <w:p w14:paraId="303E6260" w14:textId="77777777" w:rsidR="00C50931" w:rsidRDefault="00C50931" w:rsidP="00C50931">
      <w:pPr>
        <w:pStyle w:val="Heading2"/>
      </w:pPr>
      <w:r>
        <w:t>GRANT ACTIVITY</w:t>
      </w:r>
    </w:p>
    <w:p w14:paraId="6450DBA9" w14:textId="77777777" w:rsidR="00C50931" w:rsidRDefault="00C50931"/>
    <w:p w14:paraId="232E3D42" w14:textId="5B399C31" w:rsidR="003F6AA1" w:rsidRDefault="003F6AA1">
      <w:r>
        <w:t>2016</w:t>
      </w:r>
      <w:r>
        <w:tab/>
      </w:r>
      <w:r>
        <w:tab/>
        <w:t>Co-Principal Investigator</w:t>
      </w:r>
    </w:p>
    <w:p w14:paraId="144FFA14" w14:textId="20197250" w:rsidR="003F6AA1" w:rsidRDefault="003F6AA1">
      <w:r>
        <w:tab/>
      </w:r>
      <w:r>
        <w:tab/>
        <w:t>National Association of Criminal Defense Lawyers</w:t>
      </w:r>
    </w:p>
    <w:p w14:paraId="3F7675A9" w14:textId="77777777" w:rsidR="003F6AA1" w:rsidRDefault="003F6AA1">
      <w:r>
        <w:tab/>
      </w:r>
      <w:r>
        <w:tab/>
        <w:t xml:space="preserve">Statistician on a $25,000 grant examining the processing of misdemeanor criminal </w:t>
      </w:r>
    </w:p>
    <w:p w14:paraId="66E952C6" w14:textId="151D9212" w:rsidR="003F6AA1" w:rsidRDefault="003F6AA1" w:rsidP="003F6AA1">
      <w:pPr>
        <w:ind w:left="720" w:firstLine="720"/>
      </w:pPr>
      <w:r>
        <w:t>defendants in South Carolina.</w:t>
      </w:r>
    </w:p>
    <w:p w14:paraId="6F044837" w14:textId="77777777" w:rsidR="00616383" w:rsidRDefault="00616383" w:rsidP="00423D6C"/>
    <w:p w14:paraId="0D07C202" w14:textId="77777777" w:rsidR="002E63D8" w:rsidRDefault="002E63D8">
      <w:r>
        <w:t>2010</w:t>
      </w:r>
      <w:r>
        <w:tab/>
      </w:r>
      <w:r>
        <w:tab/>
        <w:t>Lead Statistician</w:t>
      </w:r>
    </w:p>
    <w:p w14:paraId="7DAA7182" w14:textId="77777777" w:rsidR="002E63D8" w:rsidRDefault="002E63D8">
      <w:r>
        <w:tab/>
      </w:r>
      <w:r>
        <w:tab/>
        <w:t>National Association of Criminal Defense Lawyers</w:t>
      </w:r>
    </w:p>
    <w:p w14:paraId="0ED17D91" w14:textId="77777777" w:rsidR="002E63D8" w:rsidRDefault="002E63D8">
      <w:r>
        <w:tab/>
      </w:r>
      <w:r>
        <w:tab/>
        <w:t xml:space="preserve">Lead statistician on a $20,000 grant examining the processing of misdemeanor </w:t>
      </w:r>
    </w:p>
    <w:p w14:paraId="15CAE88A" w14:textId="77777777" w:rsidR="002E63D8" w:rsidRDefault="002E63D8" w:rsidP="002E63D8">
      <w:pPr>
        <w:ind w:left="720" w:firstLine="720"/>
      </w:pPr>
      <w:r>
        <w:t>criminal defendants in Florida.</w:t>
      </w:r>
    </w:p>
    <w:p w14:paraId="2377E5A8" w14:textId="77777777" w:rsidR="007E437C" w:rsidRDefault="007E437C"/>
    <w:p w14:paraId="61E43D0C" w14:textId="77777777" w:rsidR="00C50931" w:rsidRDefault="00C50931">
      <w:r>
        <w:t>2008</w:t>
      </w:r>
      <w:r>
        <w:tab/>
      </w:r>
      <w:r>
        <w:tab/>
        <w:t>Co-Principal Investigator</w:t>
      </w:r>
    </w:p>
    <w:p w14:paraId="0C06E485" w14:textId="77777777" w:rsidR="00C50931" w:rsidRDefault="00C50931">
      <w:r>
        <w:tab/>
      </w:r>
      <w:r>
        <w:tab/>
        <w:t>Embassy of Canada</w:t>
      </w:r>
    </w:p>
    <w:p w14:paraId="7F79745D" w14:textId="77777777" w:rsidR="00C50931" w:rsidRDefault="00C50931" w:rsidP="00C50931">
      <w:pPr>
        <w:ind w:left="720" w:firstLine="720"/>
      </w:pPr>
      <w:r>
        <w:t>Department of Foreign Affairs and International Trade</w:t>
      </w:r>
    </w:p>
    <w:p w14:paraId="717220DF" w14:textId="77777777" w:rsidR="00C50931" w:rsidRDefault="00C50931">
      <w:r>
        <w:tab/>
      </w:r>
      <w:r>
        <w:tab/>
        <w:t>International Academic Relations Program</w:t>
      </w:r>
    </w:p>
    <w:p w14:paraId="42640C6A" w14:textId="77777777" w:rsidR="00C50931" w:rsidRDefault="00C50931">
      <w:r>
        <w:tab/>
      </w:r>
      <w:r>
        <w:tab/>
        <w:t xml:space="preserve">Co-Primary Investigator on a $9,850 grant establishing the North American </w:t>
      </w:r>
    </w:p>
    <w:p w14:paraId="133D0CA9" w14:textId="77777777" w:rsidR="00C50931" w:rsidRDefault="00C50931" w:rsidP="00C50931">
      <w:pPr>
        <w:ind w:left="1440"/>
      </w:pPr>
      <w:r>
        <w:t>Consortium on Crime and Criminal Justice and developing the first annual conference of the NACCCJ.</w:t>
      </w:r>
    </w:p>
    <w:p w14:paraId="1DD4A725" w14:textId="77777777" w:rsidR="00633707" w:rsidRDefault="00633707"/>
    <w:p w14:paraId="4044D8CF" w14:textId="77777777" w:rsidR="00C50931" w:rsidRDefault="00C50931">
      <w:r>
        <w:t>2007-2008</w:t>
      </w:r>
      <w:r>
        <w:tab/>
        <w:t>Co-Principal Investigator</w:t>
      </w:r>
    </w:p>
    <w:p w14:paraId="2C3E5DB5" w14:textId="77777777" w:rsidR="00C50931" w:rsidRDefault="00C50931">
      <w:r>
        <w:tab/>
      </w:r>
      <w:r>
        <w:tab/>
        <w:t>University of Tampa</w:t>
      </w:r>
    </w:p>
    <w:p w14:paraId="6F9DC0CB" w14:textId="77777777" w:rsidR="00C50931" w:rsidRDefault="00C50931">
      <w:r>
        <w:tab/>
      </w:r>
      <w:r>
        <w:tab/>
        <w:t>Teaching Innovation Grant</w:t>
      </w:r>
    </w:p>
    <w:p w14:paraId="11FA15FF" w14:textId="77777777" w:rsidR="00C50931" w:rsidRDefault="00C50931" w:rsidP="00C50931">
      <w:r>
        <w:tab/>
      </w:r>
      <w:r>
        <w:tab/>
      </w:r>
      <w:r w:rsidRPr="009B3553">
        <w:t xml:space="preserve">The IPOD as Trojan Horse:  Utilizing Podcasts as a Means of Enhancing and </w:t>
      </w:r>
    </w:p>
    <w:p w14:paraId="422AA0FE" w14:textId="77777777" w:rsidR="00C50931" w:rsidRPr="009B3553" w:rsidRDefault="00C50931" w:rsidP="00C50931">
      <w:pPr>
        <w:ind w:left="720" w:firstLine="720"/>
      </w:pPr>
      <w:r w:rsidRPr="009B3553">
        <w:t>Maintaining Traditional Class Time</w:t>
      </w:r>
    </w:p>
    <w:p w14:paraId="786F0371" w14:textId="77777777" w:rsidR="00C50931" w:rsidRDefault="00C50931" w:rsidP="00C50931">
      <w:r>
        <w:tab/>
      </w:r>
      <w:r>
        <w:tab/>
        <w:t xml:space="preserve">Co-Lead Researcher on $3,000 grant utilizing Podcasts as a means of using </w:t>
      </w:r>
    </w:p>
    <w:p w14:paraId="55E3F7B7" w14:textId="77777777" w:rsidR="00C50931" w:rsidRDefault="00C50931" w:rsidP="00C50931">
      <w:pPr>
        <w:ind w:left="720" w:firstLine="720"/>
      </w:pPr>
      <w:r>
        <w:t>technology to refine and enhance traditional class time.</w:t>
      </w:r>
    </w:p>
    <w:p w14:paraId="117ADF55" w14:textId="77777777" w:rsidR="00330757" w:rsidRDefault="00330757"/>
    <w:p w14:paraId="7CA113FD" w14:textId="49003BF8" w:rsidR="00C50931" w:rsidRDefault="002A6824">
      <w:r>
        <w:t>2007-2008</w:t>
      </w:r>
      <w:r>
        <w:tab/>
      </w:r>
      <w:r w:rsidR="00C50931">
        <w:t>Principal Investigator</w:t>
      </w:r>
    </w:p>
    <w:p w14:paraId="4A88C56C" w14:textId="77777777" w:rsidR="00C50931" w:rsidRDefault="00C50931">
      <w:r>
        <w:tab/>
      </w:r>
      <w:r>
        <w:tab/>
        <w:t>University of Tampa</w:t>
      </w:r>
    </w:p>
    <w:p w14:paraId="7C0AAB74" w14:textId="77777777" w:rsidR="00C50931" w:rsidRDefault="00C50931">
      <w:r>
        <w:tab/>
      </w:r>
      <w:r>
        <w:tab/>
        <w:t>Dana Grant</w:t>
      </w:r>
    </w:p>
    <w:p w14:paraId="40607E92" w14:textId="77777777" w:rsidR="00C50931" w:rsidRDefault="00C50931" w:rsidP="00C50931">
      <w:r>
        <w:tab/>
      </w:r>
      <w:r>
        <w:tab/>
        <w:t xml:space="preserve">Examining the Federal Sentencing Guidelines Utilizing Sentencing Commission </w:t>
      </w:r>
    </w:p>
    <w:p w14:paraId="50E48393" w14:textId="77777777" w:rsidR="00C50931" w:rsidRDefault="00C50931" w:rsidP="00C50931">
      <w:pPr>
        <w:ind w:left="720" w:firstLine="720"/>
      </w:pPr>
      <w:r>
        <w:t>Data from 1990-2005</w:t>
      </w:r>
    </w:p>
    <w:p w14:paraId="699884C1" w14:textId="29097BDA" w:rsidR="00C50931" w:rsidRDefault="00C50931" w:rsidP="00C50931">
      <w:pPr>
        <w:ind w:left="720" w:firstLine="720"/>
      </w:pPr>
      <w:r>
        <w:t xml:space="preserve">Lead Researcher on $3,000 grant to study the impact of sentencing guidelines </w:t>
      </w:r>
    </w:p>
    <w:p w14:paraId="2B81CF4C" w14:textId="16B0C4F5" w:rsidR="00C50931" w:rsidRDefault="00C50931" w:rsidP="005519BD">
      <w:pPr>
        <w:ind w:left="720" w:firstLine="720"/>
      </w:pPr>
      <w:r>
        <w:t>on various forms of disparate sentences.</w:t>
      </w:r>
    </w:p>
    <w:p w14:paraId="2DFA56AD" w14:textId="77777777" w:rsidR="00C50931" w:rsidRDefault="00C50931">
      <w:r>
        <w:lastRenderedPageBreak/>
        <w:t>2007-2008</w:t>
      </w:r>
      <w:r>
        <w:tab/>
        <w:t>Principal Investigator</w:t>
      </w:r>
    </w:p>
    <w:p w14:paraId="77DBE9EF" w14:textId="77777777" w:rsidR="00C50931" w:rsidRDefault="00C50931">
      <w:r>
        <w:tab/>
      </w:r>
      <w:r>
        <w:tab/>
        <w:t>University of Tampa</w:t>
      </w:r>
    </w:p>
    <w:p w14:paraId="4AAA73C7" w14:textId="77777777" w:rsidR="00C50931" w:rsidRDefault="00C50931">
      <w:r>
        <w:tab/>
      </w:r>
      <w:r>
        <w:tab/>
        <w:t xml:space="preserve">David </w:t>
      </w:r>
      <w:proofErr w:type="spellStart"/>
      <w:r>
        <w:t>Delo</w:t>
      </w:r>
      <w:proofErr w:type="spellEnd"/>
      <w:r>
        <w:t xml:space="preserve"> Research Grant</w:t>
      </w:r>
    </w:p>
    <w:p w14:paraId="0828802C" w14:textId="77777777" w:rsidR="00C50931" w:rsidRDefault="00C50931" w:rsidP="00C50931">
      <w:r>
        <w:tab/>
      </w:r>
      <w:r>
        <w:tab/>
        <w:t xml:space="preserve">The Labeling of Sex Offenders:  The Unintended Consequences of the Best </w:t>
      </w:r>
    </w:p>
    <w:p w14:paraId="14C9DA86" w14:textId="77777777" w:rsidR="00C50931" w:rsidRDefault="00C50931" w:rsidP="00C50931">
      <w:pPr>
        <w:ind w:left="720" w:firstLine="720"/>
      </w:pPr>
      <w:r>
        <w:t>Intentioned Public Policy</w:t>
      </w:r>
    </w:p>
    <w:p w14:paraId="1ED1058C" w14:textId="77777777" w:rsidR="00C50931" w:rsidRDefault="00C50931" w:rsidP="00C50931">
      <w:r>
        <w:tab/>
      </w:r>
      <w:r>
        <w:tab/>
        <w:t xml:space="preserve">Lead Researcher on $5,000 grant to study national criminal histories of sex </w:t>
      </w:r>
    </w:p>
    <w:p w14:paraId="53CE8E8B" w14:textId="725B5664" w:rsidR="00C50931" w:rsidRDefault="00AB3809" w:rsidP="00C50931">
      <w:pPr>
        <w:ind w:left="720" w:firstLine="720"/>
      </w:pPr>
      <w:r>
        <w:t>o</w:t>
      </w:r>
      <w:r w:rsidR="00C50931">
        <w:t>ffenders</w:t>
      </w:r>
      <w:r>
        <w:t>.</w:t>
      </w:r>
    </w:p>
    <w:p w14:paraId="1DF1DC0F" w14:textId="77777777" w:rsidR="00A368FB" w:rsidRDefault="00A368FB"/>
    <w:p w14:paraId="37F8FD34" w14:textId="77777777" w:rsidR="00C50931" w:rsidRDefault="00C50931">
      <w:r>
        <w:t>2007</w:t>
      </w:r>
      <w:r>
        <w:tab/>
      </w:r>
      <w:r>
        <w:tab/>
        <w:t>Principal Investigator</w:t>
      </w:r>
    </w:p>
    <w:p w14:paraId="66168170" w14:textId="77777777" w:rsidR="00C50931" w:rsidRDefault="00C50931">
      <w:r>
        <w:tab/>
      </w:r>
      <w:r>
        <w:tab/>
        <w:t>University of Tampa</w:t>
      </w:r>
    </w:p>
    <w:p w14:paraId="0870A5D2" w14:textId="77777777" w:rsidR="00C50931" w:rsidRDefault="00C50931">
      <w:r>
        <w:tab/>
      </w:r>
      <w:r>
        <w:tab/>
        <w:t>QEP Committee</w:t>
      </w:r>
    </w:p>
    <w:p w14:paraId="64960DA1" w14:textId="77777777" w:rsidR="00C50931" w:rsidRDefault="00C50931">
      <w:r>
        <w:tab/>
      </w:r>
      <w:r>
        <w:tab/>
        <w:t>The Celtic Tiger Travel Grant</w:t>
      </w:r>
    </w:p>
    <w:p w14:paraId="6B95B6FF" w14:textId="77777777" w:rsidR="00C50931" w:rsidRDefault="00C50931" w:rsidP="00C50931">
      <w:r>
        <w:tab/>
      </w:r>
      <w:r>
        <w:tab/>
        <w:t xml:space="preserve">Lead researcher on $5,000 grant to study the effect of great economic change in </w:t>
      </w:r>
    </w:p>
    <w:p w14:paraId="6829C7BB" w14:textId="6D72A14B" w:rsidR="001244AB" w:rsidRDefault="00C50931" w:rsidP="00C83969">
      <w:pPr>
        <w:ind w:left="720" w:firstLine="720"/>
      </w:pPr>
      <w:r>
        <w:t>Ireland on crime</w:t>
      </w:r>
    </w:p>
    <w:p w14:paraId="234C3225" w14:textId="77777777" w:rsidR="00423D6C" w:rsidRDefault="00423D6C" w:rsidP="00130831"/>
    <w:p w14:paraId="440D960C" w14:textId="77777777" w:rsidR="00C50931" w:rsidRDefault="00C50931">
      <w:r>
        <w:t>2006</w:t>
      </w:r>
      <w:r>
        <w:tab/>
      </w:r>
      <w:r>
        <w:tab/>
        <w:t>Principal Investigator</w:t>
      </w:r>
    </w:p>
    <w:p w14:paraId="5842253F" w14:textId="77777777" w:rsidR="00C50931" w:rsidRDefault="00C50931">
      <w:r>
        <w:tab/>
      </w:r>
      <w:r>
        <w:tab/>
        <w:t>U.S. Department of Justice</w:t>
      </w:r>
    </w:p>
    <w:p w14:paraId="7C9BC863" w14:textId="77777777" w:rsidR="00C50931" w:rsidRDefault="00C50931" w:rsidP="00C50931">
      <w:pPr>
        <w:ind w:left="720" w:firstLine="720"/>
      </w:pPr>
      <w:r>
        <w:t>Bureau of Justice Statistics</w:t>
      </w:r>
    </w:p>
    <w:p w14:paraId="7F636A62" w14:textId="77777777" w:rsidR="00C50931" w:rsidRDefault="00C50931" w:rsidP="00C50931">
      <w:pPr>
        <w:ind w:left="720" w:firstLine="720"/>
      </w:pPr>
      <w:r>
        <w:t>- State Level Criminal Victimization Survey</w:t>
      </w:r>
    </w:p>
    <w:p w14:paraId="23F52B83" w14:textId="77777777" w:rsidR="00C50931" w:rsidRPr="004E437C" w:rsidRDefault="00C50931" w:rsidP="00C50931">
      <w:pPr>
        <w:ind w:left="720" w:firstLine="720"/>
      </w:pPr>
      <w:r>
        <w:t>- Update ACIC Agency Website</w:t>
      </w:r>
    </w:p>
    <w:p w14:paraId="021CED38" w14:textId="49B22E34" w:rsidR="00633707" w:rsidRDefault="00C50931" w:rsidP="007E437C">
      <w:pPr>
        <w:ind w:left="1440"/>
      </w:pPr>
      <w:r>
        <w:t xml:space="preserve">Lead researcher on $52,470 grant </w:t>
      </w:r>
      <w:r w:rsidR="002A6824">
        <w:t xml:space="preserve">to </w:t>
      </w:r>
      <w:r>
        <w:t>conduct a crime victimization survey similar to the NCVS in Arkansas.</w:t>
      </w:r>
    </w:p>
    <w:p w14:paraId="0DBB5036" w14:textId="77777777" w:rsidR="00D1312B" w:rsidRDefault="00D1312B"/>
    <w:p w14:paraId="16B7DEAD" w14:textId="59FB0352" w:rsidR="00C50931" w:rsidRDefault="00C50931">
      <w:r>
        <w:t>2003-2006</w:t>
      </w:r>
      <w:r>
        <w:tab/>
        <w:t>Co-Principal Investigator</w:t>
      </w:r>
    </w:p>
    <w:p w14:paraId="26E63D7C" w14:textId="77777777" w:rsidR="00C50931" w:rsidRDefault="00C50931" w:rsidP="00C50931">
      <w:pPr>
        <w:ind w:left="720" w:firstLine="720"/>
      </w:pPr>
      <w:r>
        <w:t>U.S. Department of Justice</w:t>
      </w:r>
    </w:p>
    <w:p w14:paraId="69D17F15" w14:textId="77777777" w:rsidR="00C50931" w:rsidRDefault="00C50931" w:rsidP="00C50931">
      <w:pPr>
        <w:ind w:left="720" w:firstLine="720"/>
      </w:pPr>
      <w:r>
        <w:t>Project Safe Neighborhoods</w:t>
      </w:r>
    </w:p>
    <w:p w14:paraId="25053BF2" w14:textId="77777777" w:rsidR="00C50931" w:rsidRDefault="00C50931" w:rsidP="00C50931">
      <w:pPr>
        <w:ind w:left="1440"/>
      </w:pPr>
      <w:r>
        <w:t xml:space="preserve">Co-lead researcher on a $150,000 grant to study the effects of lethal gun violence in the Eastern Federal Judicial District of Arkansas. </w:t>
      </w:r>
    </w:p>
    <w:p w14:paraId="141AC069" w14:textId="77777777" w:rsidR="00B83BA5" w:rsidRDefault="00B83BA5"/>
    <w:p w14:paraId="365BD7EB" w14:textId="77777777" w:rsidR="00C50931" w:rsidRDefault="00C50931">
      <w:r>
        <w:t>2003-2006</w:t>
      </w:r>
      <w:r>
        <w:tab/>
        <w:t>Co-Principal Investigator</w:t>
      </w:r>
    </w:p>
    <w:p w14:paraId="7C772CE2" w14:textId="77777777" w:rsidR="00C50931" w:rsidRDefault="00C50931" w:rsidP="00C50931">
      <w:pPr>
        <w:ind w:left="720" w:firstLine="720"/>
      </w:pPr>
      <w:r>
        <w:t>U.S. Department of Justice</w:t>
      </w:r>
    </w:p>
    <w:p w14:paraId="0301C421" w14:textId="77777777" w:rsidR="00C50931" w:rsidRDefault="00C50931" w:rsidP="00C50931">
      <w:pPr>
        <w:ind w:left="720" w:firstLine="720"/>
      </w:pPr>
      <w:r>
        <w:t>Project Safe Neighborhoods</w:t>
      </w:r>
    </w:p>
    <w:p w14:paraId="75CDDA5C" w14:textId="77777777" w:rsidR="00C50931" w:rsidRDefault="00C50931" w:rsidP="00C50931">
      <w:pPr>
        <w:ind w:left="720" w:firstLine="720"/>
      </w:pPr>
      <w:r>
        <w:t xml:space="preserve">Co-lead researcher on a $150,000 grant to study the effects of lethal gun violence </w:t>
      </w:r>
    </w:p>
    <w:p w14:paraId="53998D55" w14:textId="3CD9F544" w:rsidR="00AB3809" w:rsidRDefault="00C50931" w:rsidP="00130831">
      <w:pPr>
        <w:ind w:left="720" w:firstLine="720"/>
      </w:pPr>
      <w:r>
        <w:t xml:space="preserve">in the Western Federal Judicial District of Arkansas. </w:t>
      </w:r>
    </w:p>
    <w:p w14:paraId="755A9C71" w14:textId="77777777" w:rsidR="00B83BA5" w:rsidRDefault="00B83BA5" w:rsidP="00C50931"/>
    <w:p w14:paraId="71358D99" w14:textId="61542D4C" w:rsidR="00C50931" w:rsidRDefault="00C50931" w:rsidP="00C50931">
      <w:r>
        <w:t>2005</w:t>
      </w:r>
      <w:r>
        <w:tab/>
      </w:r>
      <w:r>
        <w:tab/>
        <w:t>Co-Principal Investigator</w:t>
      </w:r>
    </w:p>
    <w:p w14:paraId="2E861879" w14:textId="77777777" w:rsidR="00C50931" w:rsidRDefault="00C50931" w:rsidP="00C50931">
      <w:pPr>
        <w:ind w:left="720" w:firstLine="720"/>
      </w:pPr>
      <w:r>
        <w:t>U.S. Department of Justice</w:t>
      </w:r>
    </w:p>
    <w:p w14:paraId="6965B764" w14:textId="77777777" w:rsidR="00C50931" w:rsidRDefault="00C50931" w:rsidP="00C50931">
      <w:pPr>
        <w:ind w:left="720" w:firstLine="720"/>
      </w:pPr>
      <w:r>
        <w:t>Bureau of Justice Statistics</w:t>
      </w:r>
    </w:p>
    <w:p w14:paraId="7E396492" w14:textId="77777777" w:rsidR="00C50931" w:rsidRDefault="00C50931" w:rsidP="00C50931">
      <w:pPr>
        <w:ind w:left="1440"/>
      </w:pPr>
      <w:r>
        <w:t>-</w:t>
      </w:r>
      <w:r w:rsidRPr="00A774A8">
        <w:rPr>
          <w:b/>
        </w:rPr>
        <w:t xml:space="preserve"> </w:t>
      </w:r>
      <w:r>
        <w:t>Utilizing Criminal History Data to Explore the Efficacy of Sex Offender Registration and Notification Laws</w:t>
      </w:r>
    </w:p>
    <w:p w14:paraId="7AD42ECB" w14:textId="77777777" w:rsidR="00C50931" w:rsidRPr="00A774A8" w:rsidRDefault="00C50931" w:rsidP="00C50931">
      <w:pPr>
        <w:ind w:left="1440"/>
      </w:pPr>
      <w:r>
        <w:t>Co-lead researcher on $50,750 grant to study sex offender recidivism in relation to sex offender registration and notification laws in Arkansas.</w:t>
      </w:r>
    </w:p>
    <w:p w14:paraId="39142865" w14:textId="77777777" w:rsidR="00C50931" w:rsidRDefault="00C50931"/>
    <w:p w14:paraId="555E6DE7" w14:textId="77777777" w:rsidR="00C50931" w:rsidRDefault="00C50931" w:rsidP="00C50931">
      <w:r>
        <w:t>2004</w:t>
      </w:r>
      <w:r>
        <w:tab/>
      </w:r>
      <w:r>
        <w:tab/>
        <w:t>Co-Principal Investigator</w:t>
      </w:r>
    </w:p>
    <w:p w14:paraId="22AB0E23" w14:textId="77777777" w:rsidR="00C50931" w:rsidRDefault="00C50931" w:rsidP="00C50931">
      <w:pPr>
        <w:ind w:left="720" w:firstLine="720"/>
      </w:pPr>
      <w:r>
        <w:t>U.S. Department of Justice</w:t>
      </w:r>
    </w:p>
    <w:p w14:paraId="174A18AD" w14:textId="77777777" w:rsidR="00C50931" w:rsidRDefault="00C50931" w:rsidP="00C50931">
      <w:pPr>
        <w:ind w:left="720" w:firstLine="720"/>
      </w:pPr>
      <w:r>
        <w:t>Bureau of Justice Statistics</w:t>
      </w:r>
    </w:p>
    <w:p w14:paraId="10A17506" w14:textId="77777777" w:rsidR="00C50931" w:rsidRDefault="00C50931" w:rsidP="00C50931">
      <w:pPr>
        <w:ind w:left="720" w:firstLine="720"/>
      </w:pPr>
      <w:r>
        <w:lastRenderedPageBreak/>
        <w:t>- The Incidence of Deaths in Police Custody</w:t>
      </w:r>
    </w:p>
    <w:p w14:paraId="1D13284B" w14:textId="77777777" w:rsidR="00C50931" w:rsidRDefault="00C50931" w:rsidP="00C50931">
      <w:pPr>
        <w:ind w:left="720" w:firstLine="720"/>
      </w:pPr>
      <w:r>
        <w:t>- The Link between Alcohol Availability and Violent Crime in Arkansas Counties</w:t>
      </w:r>
    </w:p>
    <w:p w14:paraId="02FD992B" w14:textId="77777777" w:rsidR="00C50931" w:rsidRDefault="00C50931" w:rsidP="00C50931">
      <w:pPr>
        <w:ind w:left="1440"/>
      </w:pPr>
      <w:r>
        <w:t>Co-lead researcher on $69,350 grant to study the incidence of deaths in relation to being in police custody in Arkansas and furthering the literature on the subculture of violence and the relationship of alcohol availability and violent crime in AR.</w:t>
      </w:r>
    </w:p>
    <w:p w14:paraId="600F626C" w14:textId="77777777" w:rsidR="00A368FB" w:rsidRDefault="00A368FB"/>
    <w:p w14:paraId="051905CB" w14:textId="77777777" w:rsidR="00C50931" w:rsidRDefault="00C50931">
      <w:r>
        <w:t>2003</w:t>
      </w:r>
      <w:r>
        <w:tab/>
      </w:r>
      <w:r>
        <w:tab/>
        <w:t>Co-Principal Investigator</w:t>
      </w:r>
    </w:p>
    <w:p w14:paraId="2BFFDE04" w14:textId="77777777" w:rsidR="00C50931" w:rsidRDefault="00C50931" w:rsidP="00C50931">
      <w:pPr>
        <w:ind w:left="720" w:firstLine="720"/>
      </w:pPr>
      <w:r>
        <w:t>U.S. Department of Justice</w:t>
      </w:r>
    </w:p>
    <w:p w14:paraId="11F50BCF" w14:textId="77777777" w:rsidR="00C50931" w:rsidRDefault="00C50931" w:rsidP="00C50931">
      <w:pPr>
        <w:ind w:left="720" w:firstLine="720"/>
      </w:pPr>
      <w:r>
        <w:t>Bureau of Justice Statistics</w:t>
      </w:r>
    </w:p>
    <w:p w14:paraId="00D2BB33" w14:textId="77777777" w:rsidR="00C50931" w:rsidRDefault="00C50931" w:rsidP="00C50931">
      <w:pPr>
        <w:ind w:left="720" w:firstLine="720"/>
      </w:pPr>
      <w:r>
        <w:t>Sentencing Practices in the State of Arkansas</w:t>
      </w:r>
    </w:p>
    <w:p w14:paraId="2F645371" w14:textId="77777777" w:rsidR="00C50931" w:rsidRDefault="00C50931" w:rsidP="00C50931">
      <w:pPr>
        <w:ind w:left="1440"/>
      </w:pPr>
      <w:r>
        <w:t>Co-Lead researcher on a $49,850 grant to study the effects of sentencing policies and practices on sentencing outcomes in the State of Arkansas.</w:t>
      </w:r>
    </w:p>
    <w:p w14:paraId="09D14416" w14:textId="77777777" w:rsidR="00423D6C" w:rsidRDefault="00423D6C" w:rsidP="00C50931">
      <w:pPr>
        <w:pStyle w:val="Title"/>
        <w:jc w:val="left"/>
        <w:rPr>
          <w:b w:val="0"/>
        </w:rPr>
      </w:pPr>
    </w:p>
    <w:p w14:paraId="1463BF03" w14:textId="77777777" w:rsidR="00C50931" w:rsidRDefault="00C50931" w:rsidP="00C50931">
      <w:pPr>
        <w:pStyle w:val="Title"/>
        <w:jc w:val="left"/>
        <w:rPr>
          <w:b w:val="0"/>
        </w:rPr>
      </w:pPr>
      <w:r>
        <w:rPr>
          <w:b w:val="0"/>
        </w:rPr>
        <w:t>2002</w:t>
      </w:r>
      <w:r>
        <w:rPr>
          <w:b w:val="0"/>
        </w:rPr>
        <w:tab/>
      </w:r>
      <w:r>
        <w:rPr>
          <w:b w:val="0"/>
        </w:rPr>
        <w:tab/>
        <w:t>Principal Investigator</w:t>
      </w:r>
    </w:p>
    <w:p w14:paraId="51A3A477" w14:textId="77777777" w:rsidR="00C50931" w:rsidRDefault="00C50931" w:rsidP="00C50931">
      <w:pPr>
        <w:pStyle w:val="Title"/>
        <w:ind w:left="720" w:firstLine="720"/>
        <w:jc w:val="left"/>
        <w:rPr>
          <w:b w:val="0"/>
        </w:rPr>
      </w:pPr>
      <w:r>
        <w:rPr>
          <w:b w:val="0"/>
        </w:rPr>
        <w:t>University of Nebraska at Omaha</w:t>
      </w:r>
    </w:p>
    <w:p w14:paraId="0DE942EC" w14:textId="77777777" w:rsidR="00C50931" w:rsidRDefault="00C50931" w:rsidP="00C50931">
      <w:pPr>
        <w:pStyle w:val="Title"/>
        <w:ind w:left="720" w:firstLine="720"/>
        <w:jc w:val="left"/>
        <w:rPr>
          <w:b w:val="0"/>
        </w:rPr>
      </w:pPr>
      <w:r>
        <w:rPr>
          <w:b w:val="0"/>
        </w:rPr>
        <w:t xml:space="preserve">University Committee on Research Fund </w:t>
      </w:r>
    </w:p>
    <w:p w14:paraId="48B91B78" w14:textId="77777777" w:rsidR="00C50931" w:rsidRDefault="00C50931" w:rsidP="00C50931">
      <w:pPr>
        <w:pStyle w:val="Title"/>
        <w:ind w:left="1440"/>
        <w:jc w:val="left"/>
        <w:rPr>
          <w:b w:val="0"/>
        </w:rPr>
      </w:pPr>
      <w:r>
        <w:rPr>
          <w:b w:val="0"/>
        </w:rPr>
        <w:t>Lead researcher on a $350 grant studying new methods for measuring somatotypes.</w:t>
      </w:r>
    </w:p>
    <w:p w14:paraId="4A747BBC" w14:textId="2A93DA57" w:rsidR="00C50931" w:rsidRDefault="00C50931" w:rsidP="00C50931"/>
    <w:p w14:paraId="71BBB6EE" w14:textId="77777777" w:rsidR="00C50931" w:rsidRDefault="00C50931" w:rsidP="00C50931">
      <w:r>
        <w:t>2002</w:t>
      </w:r>
      <w:r>
        <w:tab/>
      </w:r>
      <w:r>
        <w:tab/>
        <w:t>Co-Principal Investigator</w:t>
      </w:r>
    </w:p>
    <w:p w14:paraId="4965CE48" w14:textId="77777777" w:rsidR="00C50931" w:rsidRDefault="00C50931" w:rsidP="00C50931">
      <w:pPr>
        <w:ind w:left="720" w:firstLine="720"/>
      </w:pPr>
      <w:r>
        <w:t>U.S. Department of Justice</w:t>
      </w:r>
    </w:p>
    <w:p w14:paraId="61A789E1" w14:textId="77777777" w:rsidR="00C50931" w:rsidRDefault="00C50931" w:rsidP="00C50931">
      <w:pPr>
        <w:ind w:left="720" w:firstLine="720"/>
      </w:pPr>
      <w:r>
        <w:t>Bureau of Justice Statistics</w:t>
      </w:r>
    </w:p>
    <w:p w14:paraId="736161E3" w14:textId="77777777" w:rsidR="00C50931" w:rsidRDefault="00C50931" w:rsidP="00C50931">
      <w:pPr>
        <w:ind w:left="1440"/>
      </w:pPr>
      <w:r>
        <w:t>The Influence of Sex Offender Registration and Notification Laws on Sex Offenses in the U.S.</w:t>
      </w:r>
    </w:p>
    <w:p w14:paraId="60B9BB0D" w14:textId="68362A0C" w:rsidR="00C50931" w:rsidRDefault="00C50931" w:rsidP="00AB3809">
      <w:pPr>
        <w:ind w:left="1440"/>
      </w:pPr>
      <w:r>
        <w:t>Co-Lead researcher on a $45,366 grant to study the effects of registration and notification laws on sex offenses in every state, with an emphasis on Arkansas.</w:t>
      </w:r>
    </w:p>
    <w:p w14:paraId="00F8002E" w14:textId="089ABAFC" w:rsidR="006849F1" w:rsidRDefault="006849F1" w:rsidP="00423D6C"/>
    <w:p w14:paraId="330415C3" w14:textId="3EC3A6DE" w:rsidR="00423D6C" w:rsidRDefault="00423D6C" w:rsidP="00423D6C"/>
    <w:p w14:paraId="64ED5B30" w14:textId="4DD3BF04" w:rsidR="00423D6C" w:rsidRDefault="00423D6C" w:rsidP="00423D6C">
      <w:pPr>
        <w:pStyle w:val="Heading2"/>
      </w:pPr>
      <w:r>
        <w:t>GRANT REVIEWER EXPERIENCE</w:t>
      </w:r>
    </w:p>
    <w:p w14:paraId="72E561FF" w14:textId="77777777" w:rsidR="00423D6C" w:rsidRDefault="00423D6C" w:rsidP="00423D6C"/>
    <w:p w14:paraId="33F8E0EE" w14:textId="141AE1EF" w:rsidR="006849F1" w:rsidRDefault="00423D6C" w:rsidP="00423D6C">
      <w:r>
        <w:t>2020</w:t>
      </w:r>
      <w:r>
        <w:tab/>
      </w:r>
      <w:r>
        <w:tab/>
        <w:t>Reviewer</w:t>
      </w:r>
    </w:p>
    <w:p w14:paraId="665A38AE" w14:textId="19B21831" w:rsidR="00423D6C" w:rsidRDefault="00423D6C" w:rsidP="00423D6C">
      <w:r>
        <w:tab/>
      </w:r>
      <w:r>
        <w:tab/>
        <w:t>Office of Justice Program</w:t>
      </w:r>
      <w:r w:rsidR="00CF394D">
        <w:t>s</w:t>
      </w:r>
    </w:p>
    <w:p w14:paraId="181B67BC" w14:textId="05CA78AA" w:rsidR="00423D6C" w:rsidRDefault="00423D6C" w:rsidP="00423D6C">
      <w:r>
        <w:tab/>
      </w:r>
      <w:r>
        <w:tab/>
        <w:t>Support for Adam Walsh Act Implementation Grant Program</w:t>
      </w:r>
    </w:p>
    <w:p w14:paraId="56A8EB94" w14:textId="77777777" w:rsidR="00130831" w:rsidRDefault="00130831" w:rsidP="00423D6C"/>
    <w:p w14:paraId="70660529" w14:textId="77777777" w:rsidR="00E061F8" w:rsidRDefault="00E061F8" w:rsidP="00E061F8">
      <w:r>
        <w:t>2019-2020</w:t>
      </w:r>
      <w:r>
        <w:tab/>
        <w:t>External Grant Reviewer</w:t>
      </w:r>
    </w:p>
    <w:p w14:paraId="14E0F294" w14:textId="77777777" w:rsidR="00E061F8" w:rsidRDefault="00E061F8" w:rsidP="00E061F8">
      <w:r>
        <w:tab/>
      </w:r>
      <w:r>
        <w:tab/>
        <w:t>Office of Research and Sponsored Programs</w:t>
      </w:r>
    </w:p>
    <w:p w14:paraId="14C6D4D6" w14:textId="77777777" w:rsidR="00E061F8" w:rsidRDefault="00E061F8" w:rsidP="00E061F8">
      <w:r>
        <w:tab/>
      </w:r>
      <w:r>
        <w:tab/>
        <w:t>University of Central Oklahoma</w:t>
      </w:r>
    </w:p>
    <w:p w14:paraId="2ADFCAA5" w14:textId="77777777" w:rsidR="00E061F8" w:rsidRDefault="00E061F8" w:rsidP="00E061F8"/>
    <w:p w14:paraId="337E1FE7" w14:textId="77777777" w:rsidR="00423D6C" w:rsidRDefault="00423D6C" w:rsidP="00AB3809">
      <w:pPr>
        <w:pStyle w:val="Heading2"/>
      </w:pPr>
    </w:p>
    <w:p w14:paraId="4C2D4CBA" w14:textId="544D45DD" w:rsidR="00AB3809" w:rsidRDefault="00AB3809" w:rsidP="00AB3809">
      <w:pPr>
        <w:pStyle w:val="Heading2"/>
      </w:pPr>
      <w:r>
        <w:t>EDITORIAL AND REVIEWER EXPERIENCE</w:t>
      </w:r>
    </w:p>
    <w:p w14:paraId="00E55470" w14:textId="77777777" w:rsidR="00AB3809" w:rsidRDefault="00AB3809" w:rsidP="00AB3809"/>
    <w:p w14:paraId="78E5107F" w14:textId="46A42683" w:rsidR="00AB3809" w:rsidRPr="008B5DB9" w:rsidRDefault="00AB3809" w:rsidP="00AB3809">
      <w:pPr>
        <w:rPr>
          <w:i/>
        </w:rPr>
      </w:pPr>
      <w:r>
        <w:t>2013-</w:t>
      </w:r>
      <w:r w:rsidR="00616383">
        <w:t>2019</w:t>
      </w:r>
      <w:r>
        <w:tab/>
        <w:t>Editorial Board Member</w:t>
      </w:r>
      <w:r>
        <w:br/>
      </w:r>
      <w:r>
        <w:tab/>
      </w:r>
      <w:r>
        <w:tab/>
      </w:r>
      <w:r>
        <w:rPr>
          <w:i/>
        </w:rPr>
        <w:t>Social Science Today</w:t>
      </w:r>
    </w:p>
    <w:p w14:paraId="06B6C0BE" w14:textId="77777777" w:rsidR="00AB3809" w:rsidRDefault="00AB3809" w:rsidP="00AB3809"/>
    <w:p w14:paraId="2C0CE78E" w14:textId="77777777" w:rsidR="00AB3809" w:rsidRDefault="00AB3809" w:rsidP="00AB3809">
      <w:r>
        <w:t xml:space="preserve">2007-2018 </w:t>
      </w:r>
      <w:r>
        <w:tab/>
        <w:t>Editorial Board Member</w:t>
      </w:r>
      <w:r>
        <w:tab/>
      </w:r>
      <w:r>
        <w:tab/>
      </w:r>
    </w:p>
    <w:p w14:paraId="061C04B6" w14:textId="77777777" w:rsidR="00AB3809" w:rsidRDefault="00AB3809" w:rsidP="00AB3809">
      <w:pPr>
        <w:ind w:left="720" w:firstLine="720"/>
      </w:pPr>
      <w:r w:rsidRPr="005F1A81">
        <w:rPr>
          <w:i/>
        </w:rPr>
        <w:t>American Journal of Criminal Justice</w:t>
      </w:r>
    </w:p>
    <w:p w14:paraId="7BED7096" w14:textId="77777777" w:rsidR="00AB3809" w:rsidRDefault="00AB3809" w:rsidP="00AB3809"/>
    <w:p w14:paraId="5F052CB7" w14:textId="77777777" w:rsidR="00AB3809" w:rsidRDefault="00AB3809" w:rsidP="00AB3809">
      <w:r>
        <w:t>2009-2012</w:t>
      </w:r>
      <w:r>
        <w:tab/>
        <w:t>Editor</w:t>
      </w:r>
    </w:p>
    <w:p w14:paraId="64915CFE" w14:textId="77777777" w:rsidR="00AB3809" w:rsidRPr="00685CC7" w:rsidRDefault="00AB3809" w:rsidP="00AB3809">
      <w:pPr>
        <w:rPr>
          <w:i/>
        </w:rPr>
      </w:pPr>
      <w:r>
        <w:tab/>
      </w:r>
      <w:r>
        <w:tab/>
      </w:r>
      <w:r w:rsidRPr="00685CC7">
        <w:rPr>
          <w:i/>
        </w:rPr>
        <w:t>ACJS Today</w:t>
      </w:r>
    </w:p>
    <w:p w14:paraId="37A9676C" w14:textId="77777777" w:rsidR="00AB3809" w:rsidRDefault="00AB3809" w:rsidP="00AB3809"/>
    <w:p w14:paraId="78F16A54" w14:textId="77777777" w:rsidR="00AB3809" w:rsidRDefault="00AB3809" w:rsidP="00AB3809">
      <w:r>
        <w:t xml:space="preserve">2008-2012    </w:t>
      </w:r>
      <w:r>
        <w:tab/>
        <w:t>Book Review Editor</w:t>
      </w:r>
    </w:p>
    <w:p w14:paraId="60891F63" w14:textId="77777777" w:rsidR="00AB3809" w:rsidRDefault="00AB3809" w:rsidP="00AB3809">
      <w:pPr>
        <w:ind w:left="1440"/>
        <w:rPr>
          <w:i/>
        </w:rPr>
      </w:pPr>
      <w:r w:rsidRPr="001F6FCF">
        <w:rPr>
          <w:i/>
        </w:rPr>
        <w:t>Journal of Criminal Justice Education</w:t>
      </w:r>
    </w:p>
    <w:p w14:paraId="0785F102" w14:textId="77777777" w:rsidR="00AB3809" w:rsidRDefault="00AB3809" w:rsidP="00AB3809"/>
    <w:p w14:paraId="387B9D9D" w14:textId="77777777" w:rsidR="00AB3809" w:rsidRDefault="00AB3809" w:rsidP="00AB3809">
      <w:r>
        <w:t>2005-2008</w:t>
      </w:r>
      <w:r>
        <w:tab/>
        <w:t>Editorial Board Member</w:t>
      </w:r>
    </w:p>
    <w:p w14:paraId="795A593D" w14:textId="77777777" w:rsidR="00AB3809" w:rsidRPr="000370C5" w:rsidRDefault="00AB3809" w:rsidP="00AB3809">
      <w:r>
        <w:tab/>
      </w:r>
      <w:r>
        <w:tab/>
      </w:r>
      <w:r w:rsidRPr="0077631E">
        <w:rPr>
          <w:i/>
        </w:rPr>
        <w:t>Journal of Criminal Justice Education</w:t>
      </w:r>
    </w:p>
    <w:p w14:paraId="7BCD71A5" w14:textId="77777777" w:rsidR="00E061F8" w:rsidRDefault="00E061F8" w:rsidP="00AB3809"/>
    <w:p w14:paraId="1B0C3A06" w14:textId="77777777" w:rsidR="00AB3809" w:rsidRDefault="00AB3809" w:rsidP="00AB3809">
      <w:r>
        <w:t>Ad Hoc Manuscript Reviewer:</w:t>
      </w:r>
    </w:p>
    <w:p w14:paraId="3F1ABFF6" w14:textId="77777777" w:rsidR="00AB3809" w:rsidRDefault="00AB3809" w:rsidP="00AB3809"/>
    <w:p w14:paraId="00431AA9" w14:textId="77777777" w:rsidR="00AB3809" w:rsidRPr="005F1A81" w:rsidRDefault="00AB3809" w:rsidP="00AB3809">
      <w:pPr>
        <w:rPr>
          <w:i/>
        </w:rPr>
      </w:pPr>
      <w:r>
        <w:tab/>
      </w:r>
      <w:r>
        <w:tab/>
      </w:r>
      <w:r w:rsidRPr="005F1A81">
        <w:rPr>
          <w:i/>
        </w:rPr>
        <w:t>American Journal of Criminal Justice</w:t>
      </w:r>
      <w:r>
        <w:rPr>
          <w:i/>
        </w:rPr>
        <w:tab/>
      </w:r>
      <w:r>
        <w:rPr>
          <w:i/>
        </w:rPr>
        <w:tab/>
        <w:t>Social Science Journal</w:t>
      </w:r>
    </w:p>
    <w:p w14:paraId="29627427" w14:textId="77777777" w:rsidR="00AB3809" w:rsidRDefault="00AB3809" w:rsidP="00AB3809">
      <w:pPr>
        <w:ind w:left="720" w:firstLine="720"/>
        <w:rPr>
          <w:i/>
        </w:rPr>
      </w:pPr>
      <w:r>
        <w:rPr>
          <w:i/>
        </w:rPr>
        <w:t>Crime and Delinquency</w:t>
      </w:r>
      <w:r>
        <w:rPr>
          <w:i/>
        </w:rPr>
        <w:tab/>
      </w:r>
      <w:r>
        <w:rPr>
          <w:i/>
        </w:rPr>
        <w:tab/>
      </w:r>
      <w:r>
        <w:rPr>
          <w:i/>
        </w:rPr>
        <w:tab/>
      </w:r>
      <w:r>
        <w:rPr>
          <w:i/>
        </w:rPr>
        <w:tab/>
        <w:t>Today Social Science</w:t>
      </w:r>
    </w:p>
    <w:p w14:paraId="410EBCD5" w14:textId="77777777" w:rsidR="00AB3809" w:rsidRDefault="00AB3809" w:rsidP="00AB3809">
      <w:pPr>
        <w:ind w:left="720" w:firstLine="720"/>
        <w:rPr>
          <w:i/>
        </w:rPr>
      </w:pPr>
      <w:r>
        <w:rPr>
          <w:i/>
        </w:rPr>
        <w:t>Criminal Justice Policy Review</w:t>
      </w:r>
      <w:r>
        <w:rPr>
          <w:i/>
        </w:rPr>
        <w:tab/>
      </w:r>
      <w:r>
        <w:rPr>
          <w:i/>
        </w:rPr>
        <w:tab/>
      </w:r>
      <w:r>
        <w:rPr>
          <w:i/>
        </w:rPr>
        <w:tab/>
        <w:t>Victims and Offenders</w:t>
      </w:r>
    </w:p>
    <w:p w14:paraId="6D6F163C" w14:textId="77777777" w:rsidR="00AB3809" w:rsidRDefault="00AB3809" w:rsidP="00AB3809">
      <w:pPr>
        <w:ind w:left="720" w:firstLine="720"/>
      </w:pPr>
      <w:r>
        <w:rPr>
          <w:i/>
        </w:rPr>
        <w:t>Criminal Justice Review</w:t>
      </w:r>
      <w:r>
        <w:rPr>
          <w:i/>
        </w:rPr>
        <w:tab/>
      </w:r>
      <w:r>
        <w:rPr>
          <w:i/>
        </w:rPr>
        <w:tab/>
      </w:r>
      <w:r>
        <w:rPr>
          <w:i/>
        </w:rPr>
        <w:tab/>
      </w:r>
      <w:r>
        <w:rPr>
          <w:i/>
        </w:rPr>
        <w:tab/>
        <w:t>Police Practice and Research</w:t>
      </w:r>
    </w:p>
    <w:p w14:paraId="59B4FA59" w14:textId="77777777" w:rsidR="00AB3809" w:rsidRDefault="00AB3809" w:rsidP="00AB3809">
      <w:pPr>
        <w:ind w:left="720" w:firstLine="720"/>
        <w:rPr>
          <w:i/>
        </w:rPr>
      </w:pPr>
      <w:r>
        <w:rPr>
          <w:i/>
        </w:rPr>
        <w:t>Journal of Crime and Justice</w:t>
      </w:r>
      <w:r>
        <w:rPr>
          <w:i/>
        </w:rPr>
        <w:tab/>
      </w:r>
      <w:r>
        <w:rPr>
          <w:i/>
        </w:rPr>
        <w:tab/>
      </w:r>
      <w:r>
        <w:rPr>
          <w:i/>
        </w:rPr>
        <w:tab/>
      </w:r>
      <w:r>
        <w:rPr>
          <w:i/>
        </w:rPr>
        <w:tab/>
        <w:t>Law and Social Inquiry</w:t>
      </w:r>
    </w:p>
    <w:p w14:paraId="0EF52098" w14:textId="77777777" w:rsidR="00AB3809" w:rsidRDefault="00AB3809" w:rsidP="00AB3809">
      <w:pPr>
        <w:ind w:left="720" w:firstLine="720"/>
        <w:rPr>
          <w:i/>
        </w:rPr>
      </w:pPr>
      <w:r>
        <w:rPr>
          <w:i/>
        </w:rPr>
        <w:t>Journal of Criminal Justice Education</w:t>
      </w:r>
      <w:r>
        <w:rPr>
          <w:i/>
        </w:rPr>
        <w:tab/>
      </w:r>
      <w:r>
        <w:rPr>
          <w:i/>
        </w:rPr>
        <w:tab/>
        <w:t>Justice Quarterly</w:t>
      </w:r>
    </w:p>
    <w:p w14:paraId="6CF02F26" w14:textId="77777777" w:rsidR="00AB3809" w:rsidRDefault="00AB3809" w:rsidP="00AB3809">
      <w:pPr>
        <w:ind w:left="720" w:firstLine="720"/>
        <w:rPr>
          <w:i/>
        </w:rPr>
      </w:pPr>
      <w:r w:rsidRPr="008905D9">
        <w:rPr>
          <w:i/>
        </w:rPr>
        <w:t>Journal of Social and Economic Boundaries</w:t>
      </w:r>
      <w:r>
        <w:rPr>
          <w:i/>
        </w:rPr>
        <w:tab/>
      </w:r>
      <w:r>
        <w:rPr>
          <w:i/>
        </w:rPr>
        <w:tab/>
        <w:t>Journal of Urban Affairs</w:t>
      </w:r>
    </w:p>
    <w:p w14:paraId="23E1B200" w14:textId="6DD9E8F1" w:rsidR="00101315" w:rsidRDefault="00101315" w:rsidP="00AB3809">
      <w:pPr>
        <w:ind w:left="720" w:firstLine="720"/>
        <w:rPr>
          <w:i/>
        </w:rPr>
      </w:pPr>
      <w:r w:rsidRPr="00101315">
        <w:rPr>
          <w:i/>
        </w:rPr>
        <w:t>Journal of Research in Crime and Delinquency</w:t>
      </w:r>
      <w:r w:rsidRPr="00101315">
        <w:rPr>
          <w:i/>
        </w:rPr>
        <w:tab/>
        <w:t>Justice System Journal</w:t>
      </w:r>
    </w:p>
    <w:p w14:paraId="5BCA67A0" w14:textId="1162679B" w:rsidR="006849F1" w:rsidRDefault="006849F1" w:rsidP="00AB3809">
      <w:pPr>
        <w:ind w:left="720" w:firstLine="720"/>
        <w:rPr>
          <w:i/>
        </w:rPr>
      </w:pPr>
      <w:r>
        <w:rPr>
          <w:i/>
        </w:rPr>
        <w:t>European Journal of Criminology</w:t>
      </w:r>
      <w:r w:rsidR="00EA68A9">
        <w:rPr>
          <w:i/>
        </w:rPr>
        <w:tab/>
      </w:r>
      <w:r w:rsidR="00EA68A9">
        <w:rPr>
          <w:i/>
        </w:rPr>
        <w:tab/>
      </w:r>
      <w:r w:rsidR="00EA68A9">
        <w:rPr>
          <w:i/>
        </w:rPr>
        <w:tab/>
        <w:t>Social Justice</w:t>
      </w:r>
    </w:p>
    <w:p w14:paraId="731EA32B" w14:textId="5EE619B8" w:rsidR="00B2222A" w:rsidRDefault="00B2222A" w:rsidP="00423D6C">
      <w:pPr>
        <w:ind w:left="720" w:firstLine="720"/>
        <w:rPr>
          <w:i/>
        </w:rPr>
      </w:pPr>
      <w:r>
        <w:rPr>
          <w:i/>
        </w:rPr>
        <w:t>International Journal of Social Economics</w:t>
      </w:r>
    </w:p>
    <w:p w14:paraId="0804AE50" w14:textId="77777777" w:rsidR="00EA68A9" w:rsidRDefault="00EA68A9" w:rsidP="00EA68A9">
      <w:pPr>
        <w:ind w:left="720" w:firstLine="720"/>
        <w:rPr>
          <w:i/>
        </w:rPr>
      </w:pPr>
      <w:r>
        <w:rPr>
          <w:i/>
        </w:rPr>
        <w:t>International Journal of Offender Therapy and Comparative Criminology</w:t>
      </w:r>
    </w:p>
    <w:p w14:paraId="554DAD07" w14:textId="65B25B5E" w:rsidR="00AB3809" w:rsidRPr="000F15CC" w:rsidRDefault="00AB3809" w:rsidP="00AB3809"/>
    <w:p w14:paraId="1FF3D8DC" w14:textId="77777777" w:rsidR="00AB3809" w:rsidRDefault="00AB3809" w:rsidP="00AB3809">
      <w:r>
        <w:t>2002-2003</w:t>
      </w:r>
      <w:r>
        <w:tab/>
        <w:t>Editor</w:t>
      </w:r>
    </w:p>
    <w:p w14:paraId="68D3384D" w14:textId="77777777" w:rsidR="00AB3809" w:rsidRDefault="00AB3809" w:rsidP="00AB3809">
      <w:pPr>
        <w:rPr>
          <w:i/>
        </w:rPr>
      </w:pPr>
      <w:r>
        <w:tab/>
      </w:r>
      <w:r>
        <w:tab/>
      </w:r>
      <w:r>
        <w:rPr>
          <w:i/>
        </w:rPr>
        <w:t>Graduate Student Newsletter</w:t>
      </w:r>
    </w:p>
    <w:p w14:paraId="0A23CDA6" w14:textId="77777777" w:rsidR="00AB3809" w:rsidRDefault="00AB3809" w:rsidP="00AB3809">
      <w:r>
        <w:tab/>
      </w:r>
      <w:r>
        <w:tab/>
        <w:t>University of Nebraska at Omaha</w:t>
      </w:r>
    </w:p>
    <w:p w14:paraId="3B4B8E5D" w14:textId="7100BB8D" w:rsidR="00B2222A" w:rsidRDefault="00B2222A" w:rsidP="00C50931"/>
    <w:p w14:paraId="4427F90C" w14:textId="77777777" w:rsidR="00FA0110" w:rsidRDefault="00FA0110" w:rsidP="00C50931"/>
    <w:p w14:paraId="3E976D98" w14:textId="77777777" w:rsidR="00C50931" w:rsidRDefault="00C50931">
      <w:pPr>
        <w:pStyle w:val="Heading2"/>
        <w:rPr>
          <w:b w:val="0"/>
          <w:bCs w:val="0"/>
          <w:u w:val="none"/>
        </w:rPr>
      </w:pPr>
      <w:r>
        <w:t>PEER-REVIEWED ARTICLES</w:t>
      </w:r>
    </w:p>
    <w:p w14:paraId="52543A5B" w14:textId="77777777" w:rsidR="00C50931" w:rsidRDefault="00C50931"/>
    <w:p w14:paraId="41B4B485" w14:textId="4D6EC4F6" w:rsidR="00587DE2" w:rsidRDefault="00587DE2" w:rsidP="006204A2">
      <w:pPr>
        <w:ind w:left="720" w:hanging="720"/>
        <w:rPr>
          <w:u w:val="single"/>
        </w:rPr>
      </w:pPr>
      <w:r>
        <w:rPr>
          <w:u w:val="single"/>
        </w:rPr>
        <w:t>In Progress</w:t>
      </w:r>
    </w:p>
    <w:p w14:paraId="4C7E2377" w14:textId="77777777" w:rsidR="00587DE2" w:rsidRDefault="00587DE2" w:rsidP="002A22FE">
      <w:pPr>
        <w:rPr>
          <w:u w:val="single"/>
        </w:rPr>
      </w:pPr>
    </w:p>
    <w:p w14:paraId="773D0FBF" w14:textId="1CFC9461" w:rsidR="003A3F87" w:rsidRDefault="00587DE2" w:rsidP="00101315">
      <w:pPr>
        <w:ind w:left="720" w:hanging="720"/>
      </w:pPr>
      <w:r>
        <w:t>Maddan, S., Wal</w:t>
      </w:r>
      <w:r w:rsidR="003A3F87">
        <w:t>ker, J.T., &amp; Quinones, L.  (20</w:t>
      </w:r>
      <w:r w:rsidR="00317276">
        <w:t>2</w:t>
      </w:r>
      <w:r w:rsidR="00D1312B">
        <w:t>2</w:t>
      </w:r>
      <w:r>
        <w:t xml:space="preserve">).  Using macro-level indicators to explore the link between crime and the economy.  </w:t>
      </w:r>
      <w:r w:rsidR="00461C01">
        <w:rPr>
          <w:i/>
        </w:rPr>
        <w:t>American Journal of Criminal Justice</w:t>
      </w:r>
      <w:r>
        <w:t xml:space="preserve">. </w:t>
      </w:r>
    </w:p>
    <w:p w14:paraId="341F9E3F" w14:textId="77777777" w:rsidR="00616383" w:rsidRDefault="00616383" w:rsidP="00461C01"/>
    <w:p w14:paraId="0A3370F9" w14:textId="111BD249" w:rsidR="00B83BA5" w:rsidRDefault="00D1312B" w:rsidP="006204A2">
      <w:pPr>
        <w:ind w:left="720" w:hanging="720"/>
        <w:rPr>
          <w:u w:val="single"/>
        </w:rPr>
      </w:pPr>
      <w:r>
        <w:rPr>
          <w:u w:val="single"/>
        </w:rPr>
        <w:t>Conditional Accept</w:t>
      </w:r>
    </w:p>
    <w:p w14:paraId="114C7C26" w14:textId="4A3DC70F" w:rsidR="00B83BA5" w:rsidRDefault="00B83BA5" w:rsidP="006204A2">
      <w:pPr>
        <w:ind w:left="720" w:hanging="720"/>
      </w:pPr>
    </w:p>
    <w:p w14:paraId="0A5A97B7" w14:textId="27F92D9A" w:rsidR="00B83BA5" w:rsidRPr="00B2222A" w:rsidRDefault="00B83BA5" w:rsidP="00B83BA5">
      <w:pPr>
        <w:ind w:left="720" w:hanging="720"/>
      </w:pPr>
      <w:r>
        <w:t>Smith, A., &amp; Maddan, S.  (202</w:t>
      </w:r>
      <w:r w:rsidR="00D1312B">
        <w:t>2</w:t>
      </w:r>
      <w:r>
        <w:t xml:space="preserve">).   The interaction between legal representation and extra-legal factors in misdemeanor case outcomes.  </w:t>
      </w:r>
      <w:r>
        <w:rPr>
          <w:i/>
        </w:rPr>
        <w:t>Justice Systems Journal</w:t>
      </w:r>
      <w:r>
        <w:t>.</w:t>
      </w:r>
    </w:p>
    <w:p w14:paraId="4FD5AB92" w14:textId="44FC717F" w:rsidR="00B83BA5" w:rsidRDefault="00B83BA5" w:rsidP="00B83BA5">
      <w:pPr>
        <w:rPr>
          <w:u w:val="single"/>
        </w:rPr>
      </w:pPr>
    </w:p>
    <w:p w14:paraId="5300B17C" w14:textId="3030811B" w:rsidR="007811DF" w:rsidRPr="007811DF" w:rsidRDefault="007811DF" w:rsidP="006204A2">
      <w:pPr>
        <w:ind w:left="720" w:hanging="720"/>
        <w:rPr>
          <w:u w:val="single"/>
        </w:rPr>
      </w:pPr>
      <w:r>
        <w:rPr>
          <w:u w:val="single"/>
        </w:rPr>
        <w:t>Published</w:t>
      </w:r>
    </w:p>
    <w:p w14:paraId="5CA5D43C" w14:textId="4038BD30" w:rsidR="007811DF" w:rsidRDefault="007811DF" w:rsidP="006204A2">
      <w:pPr>
        <w:ind w:left="720" w:hanging="720"/>
      </w:pPr>
    </w:p>
    <w:p w14:paraId="5BBE9E52" w14:textId="3ACC9F5C" w:rsidR="00D1312B" w:rsidRDefault="00D1312B" w:rsidP="006204A2">
      <w:pPr>
        <w:ind w:left="720" w:hanging="720"/>
      </w:pPr>
      <w:r>
        <w:t xml:space="preserve">Smith, A., &amp; Maddan, S.  (2021).  Examining the impact of prosecutor advocacy for non-monetary bail on bail outcomes, access to counsel, defendants’ court appearance, recidivism rates, and quality of life.  </w:t>
      </w:r>
      <w:r>
        <w:rPr>
          <w:i/>
        </w:rPr>
        <w:t>American Journal of Criminal Law</w:t>
      </w:r>
      <w:r>
        <w:t>.</w:t>
      </w:r>
    </w:p>
    <w:p w14:paraId="5C583D69" w14:textId="77777777" w:rsidR="00D1312B" w:rsidRDefault="00D1312B" w:rsidP="006204A2">
      <w:pPr>
        <w:ind w:left="720" w:hanging="720"/>
      </w:pPr>
    </w:p>
    <w:p w14:paraId="6583AD12" w14:textId="77777777" w:rsidR="007E437C" w:rsidRPr="00160184" w:rsidRDefault="007E437C" w:rsidP="007E437C">
      <w:pPr>
        <w:ind w:left="720" w:hanging="720"/>
      </w:pPr>
      <w:r>
        <w:t xml:space="preserve">LaRose, A.P., &amp; Maddan, S.  (2021).  CSI Columbia: Testing the concept of the CSI effect in Latin America.  </w:t>
      </w:r>
      <w:r>
        <w:rPr>
          <w:i/>
        </w:rPr>
        <w:t>National Social Science Journal, 55</w:t>
      </w:r>
      <w:r>
        <w:rPr>
          <w:iCs/>
        </w:rPr>
        <w:t>, 20-34</w:t>
      </w:r>
      <w:r>
        <w:t>.</w:t>
      </w:r>
    </w:p>
    <w:p w14:paraId="525D6F4D" w14:textId="77777777" w:rsidR="007E437C" w:rsidRDefault="007E437C" w:rsidP="006204A2">
      <w:pPr>
        <w:ind w:left="720" w:hanging="720"/>
      </w:pPr>
    </w:p>
    <w:p w14:paraId="0A0925DF" w14:textId="7717AC95" w:rsidR="008B076F" w:rsidRPr="00587DE2" w:rsidRDefault="008B076F" w:rsidP="008B076F">
      <w:pPr>
        <w:ind w:left="720" w:hanging="720"/>
      </w:pPr>
      <w:r>
        <w:t xml:space="preserve">Smith, A., &amp; Maddan, S.  (2020).  </w:t>
      </w:r>
      <w:r w:rsidR="00423D6C">
        <w:t>Misdemeanor courts, due process, and case outcomes.</w:t>
      </w:r>
      <w:r>
        <w:t xml:space="preserve">  </w:t>
      </w:r>
      <w:r>
        <w:rPr>
          <w:i/>
        </w:rPr>
        <w:t>Criminal Justice Policy Review</w:t>
      </w:r>
      <w:r w:rsidR="007E437C">
        <w:rPr>
          <w:i/>
        </w:rPr>
        <w:t>, 31</w:t>
      </w:r>
      <w:r w:rsidR="007E437C">
        <w:rPr>
          <w:iCs/>
        </w:rPr>
        <w:t>, 1312-1339</w:t>
      </w:r>
      <w:r>
        <w:t>.</w:t>
      </w:r>
    </w:p>
    <w:p w14:paraId="4E96CB7C" w14:textId="77777777" w:rsidR="008B076F" w:rsidRDefault="008B076F" w:rsidP="00101315">
      <w:pPr>
        <w:ind w:left="720" w:hanging="720"/>
      </w:pPr>
    </w:p>
    <w:p w14:paraId="77F2EB61" w14:textId="0FF895C8" w:rsidR="00101315" w:rsidRDefault="00101315" w:rsidP="00101315">
      <w:pPr>
        <w:ind w:left="720" w:hanging="720"/>
      </w:pPr>
      <w:r>
        <w:t xml:space="preserve">Maddan, S.  (2018).  The declining significance of the literature review in criminal justice scholarship: Towards a new paradigm.  </w:t>
      </w:r>
      <w:r>
        <w:rPr>
          <w:i/>
        </w:rPr>
        <w:t>American Journal of Criminal Justice, 43</w:t>
      </w:r>
      <w:r>
        <w:t>, 745-753.</w:t>
      </w:r>
    </w:p>
    <w:p w14:paraId="3F995231" w14:textId="77777777" w:rsidR="00101315" w:rsidRDefault="00101315" w:rsidP="006204A2">
      <w:pPr>
        <w:ind w:left="720" w:hanging="720"/>
      </w:pPr>
    </w:p>
    <w:p w14:paraId="26AF2EE6" w14:textId="3F89F067" w:rsidR="00101315" w:rsidRDefault="00101315" w:rsidP="00101315">
      <w:pPr>
        <w:ind w:left="720" w:hanging="720"/>
      </w:pPr>
      <w:r>
        <w:t xml:space="preserve">Lee, G., &amp; Maddan, S.  (2018).  Correlates of serial murder: An examination of Earl James’ data from </w:t>
      </w:r>
      <w:r>
        <w:rPr>
          <w:i/>
        </w:rPr>
        <w:t>Catching a Serial Killer</w:t>
      </w:r>
      <w:r>
        <w:t xml:space="preserve">.  </w:t>
      </w:r>
      <w:r>
        <w:rPr>
          <w:i/>
        </w:rPr>
        <w:t>The Pursuit, 2</w:t>
      </w:r>
      <w:r>
        <w:t>(1), 71-108.</w:t>
      </w:r>
    </w:p>
    <w:p w14:paraId="2FBAA741" w14:textId="77777777" w:rsidR="00101315" w:rsidRDefault="00101315" w:rsidP="006204A2">
      <w:pPr>
        <w:ind w:left="720" w:hanging="720"/>
      </w:pPr>
    </w:p>
    <w:p w14:paraId="61D1422A" w14:textId="044643F8" w:rsidR="000F15CC" w:rsidRDefault="000F15CC" w:rsidP="00587DE2">
      <w:pPr>
        <w:ind w:left="720" w:hanging="720"/>
      </w:pPr>
      <w:r>
        <w:t xml:space="preserve">LaRose, A.P., &amp; Maddan, S.  (2018).  From combatting cartels to policing communities: Values among police officers in Colombia during a generation of perpetual organizational change.  </w:t>
      </w:r>
      <w:r>
        <w:rPr>
          <w:i/>
        </w:rPr>
        <w:t>National Social Science Journal, 50</w:t>
      </w:r>
      <w:r>
        <w:t>(1), 16-25.</w:t>
      </w:r>
    </w:p>
    <w:p w14:paraId="33E42EE8" w14:textId="77777777" w:rsidR="000F15CC" w:rsidRDefault="000F15CC" w:rsidP="00587DE2">
      <w:pPr>
        <w:ind w:left="720" w:hanging="720"/>
      </w:pPr>
    </w:p>
    <w:p w14:paraId="67438A9F" w14:textId="07293917" w:rsidR="006204A2" w:rsidRDefault="006204A2" w:rsidP="00587DE2">
      <w:pPr>
        <w:ind w:left="720" w:hanging="720"/>
      </w:pPr>
      <w:r>
        <w:t>Smith, A.,</w:t>
      </w:r>
      <w:r w:rsidR="00CB2904">
        <w:t xml:space="preserve"> Maddan, S., &amp; Barton, R.  (2016</w:t>
      </w:r>
      <w:r>
        <w:t xml:space="preserve">).  An empirical examination of societal expectations of privacy in the digital age.  </w:t>
      </w:r>
      <w:r>
        <w:rPr>
          <w:i/>
        </w:rPr>
        <w:t>Albany Law Journal of Science and Technology</w:t>
      </w:r>
      <w:r w:rsidR="00AA38BC">
        <w:t>, 26(1)</w:t>
      </w:r>
      <w:r w:rsidR="00CF6085">
        <w:t>, 111-142</w:t>
      </w:r>
      <w:r>
        <w:t>.</w:t>
      </w:r>
    </w:p>
    <w:p w14:paraId="329CB07C" w14:textId="77777777" w:rsidR="00145BEE" w:rsidRDefault="00145BEE" w:rsidP="00587DE2">
      <w:pPr>
        <w:ind w:left="720" w:hanging="720"/>
      </w:pPr>
    </w:p>
    <w:p w14:paraId="402B4868" w14:textId="2B540679" w:rsidR="00145BEE" w:rsidRPr="009001B8" w:rsidRDefault="00145BEE" w:rsidP="00145BEE">
      <w:pPr>
        <w:pStyle w:val="ListParagraph"/>
        <w:numPr>
          <w:ilvl w:val="0"/>
          <w:numId w:val="15"/>
        </w:numPr>
      </w:pPr>
      <w:r>
        <w:t xml:space="preserve">Cited in </w:t>
      </w:r>
      <w:r w:rsidR="004A4187">
        <w:t xml:space="preserve">an </w:t>
      </w:r>
      <w:r>
        <w:t>Amicus Brief before The Supreme Court (</w:t>
      </w:r>
      <w:r>
        <w:rPr>
          <w:i/>
        </w:rPr>
        <w:t>Carpenter v. United States</w:t>
      </w:r>
      <w:r>
        <w:t>, No. 16-402</w:t>
      </w:r>
      <w:r w:rsidR="009F2AAF">
        <w:t>)</w:t>
      </w:r>
      <w:r>
        <w:t>, 201</w:t>
      </w:r>
      <w:r w:rsidR="009F2AAF">
        <w:t>7.</w:t>
      </w:r>
    </w:p>
    <w:p w14:paraId="35843DE0" w14:textId="77777777" w:rsidR="006204A2" w:rsidRDefault="006204A2" w:rsidP="00C50931"/>
    <w:p w14:paraId="35583E3C" w14:textId="4EE73B8A" w:rsidR="00CB2904" w:rsidRPr="00CB2904" w:rsidRDefault="00CB2904" w:rsidP="00CF6085">
      <w:pPr>
        <w:ind w:left="720" w:hanging="720"/>
      </w:pPr>
      <w:r w:rsidRPr="00E63D7C">
        <w:t xml:space="preserve">LaRose, A.P., Scarborough, E., Maddan, S., &amp; </w:t>
      </w:r>
      <w:proofErr w:type="spellStart"/>
      <w:r w:rsidRPr="00E63D7C">
        <w:t>Gurrie</w:t>
      </w:r>
      <w:proofErr w:type="spellEnd"/>
      <w:r w:rsidRPr="00E63D7C">
        <w:t>, C.  (2</w:t>
      </w:r>
      <w:r>
        <w:t xml:space="preserve">016).  Supporting persistence: The impact of incorporating an out-of-class experience into a first-year experience course.  </w:t>
      </w:r>
      <w:r>
        <w:rPr>
          <w:i/>
        </w:rPr>
        <w:t>National Social Science Journal, 46</w:t>
      </w:r>
      <w:r>
        <w:t xml:space="preserve">(2), 36-47. </w:t>
      </w:r>
    </w:p>
    <w:p w14:paraId="5029B1A5" w14:textId="77777777" w:rsidR="00423D6C" w:rsidRDefault="00423D6C" w:rsidP="00CB2904">
      <w:pPr>
        <w:rPr>
          <w:u w:val="single"/>
        </w:rPr>
      </w:pPr>
    </w:p>
    <w:p w14:paraId="48DA7B74" w14:textId="55ADB351" w:rsidR="00CB2904" w:rsidRDefault="00CB2904" w:rsidP="00CB2904">
      <w:pPr>
        <w:ind w:left="720" w:hanging="720"/>
      </w:pPr>
      <w:r>
        <w:t xml:space="preserve">LaRose, A.P., Maddan, S., &amp; Lindeman, A.  (2016).  Crime in primetime: The CSI effect and student expectations.  </w:t>
      </w:r>
      <w:r>
        <w:rPr>
          <w:i/>
        </w:rPr>
        <w:t>National Social Science Journal, 46</w:t>
      </w:r>
      <w:r>
        <w:t>(2), 48-60.</w:t>
      </w:r>
    </w:p>
    <w:p w14:paraId="00BEDE06" w14:textId="77777777" w:rsidR="00CB2904" w:rsidRDefault="00CB2904" w:rsidP="00C50931"/>
    <w:p w14:paraId="21FEE3AE" w14:textId="1BC9549F" w:rsidR="00CF6085" w:rsidRDefault="00CF6085" w:rsidP="00145BEE">
      <w:pPr>
        <w:pStyle w:val="ListParagraph"/>
        <w:numPr>
          <w:ilvl w:val="0"/>
          <w:numId w:val="15"/>
        </w:numPr>
      </w:pPr>
      <w:r>
        <w:t xml:space="preserve">David Marx </w:t>
      </w:r>
      <w:r w:rsidRPr="00145BEE">
        <w:rPr>
          <w:i/>
        </w:rPr>
        <w:t xml:space="preserve">National Social Science Journal </w:t>
      </w:r>
      <w:r>
        <w:t xml:space="preserve">Outstanding Article, 2016.  </w:t>
      </w:r>
    </w:p>
    <w:p w14:paraId="47BA5C2B" w14:textId="77777777" w:rsidR="006849F1" w:rsidRDefault="006849F1" w:rsidP="00C50931"/>
    <w:p w14:paraId="6300BC03" w14:textId="1CBDCAE0" w:rsidR="00C50931" w:rsidRDefault="00C50931" w:rsidP="00C50931">
      <w:r>
        <w:t>Maddan, S</w:t>
      </w:r>
      <w:r w:rsidR="00F36728">
        <w:t>.</w:t>
      </w:r>
      <w:r w:rsidR="00385F4C">
        <w:t xml:space="preserve">, </w:t>
      </w:r>
      <w:r>
        <w:t>Hartl</w:t>
      </w:r>
      <w:r w:rsidR="00F36728">
        <w:t xml:space="preserve">ey, R.D., </w:t>
      </w:r>
      <w:r w:rsidR="008143A3">
        <w:t>Walker, J.T.</w:t>
      </w:r>
      <w:r w:rsidR="00F36728">
        <w:t>, &amp; Miller, J.M.</w:t>
      </w:r>
      <w:r w:rsidR="008143A3">
        <w:t xml:space="preserve">  (2012</w:t>
      </w:r>
      <w:r>
        <w:t xml:space="preserve">).  Sympathy for the devil:  An </w:t>
      </w:r>
    </w:p>
    <w:p w14:paraId="2E39A9CA" w14:textId="77777777" w:rsidR="00C50931" w:rsidRDefault="00C50931" w:rsidP="00C50931">
      <w:pPr>
        <w:ind w:firstLine="720"/>
      </w:pPr>
      <w:r>
        <w:t xml:space="preserve">exploration of judicial guideline departures in the prosecution of white-collar offenders </w:t>
      </w:r>
    </w:p>
    <w:p w14:paraId="526A6724" w14:textId="045F14C1" w:rsidR="00C50931" w:rsidRPr="008B076F" w:rsidRDefault="00C50931" w:rsidP="008B076F">
      <w:pPr>
        <w:ind w:firstLine="720"/>
      </w:pPr>
      <w:r>
        <w:t xml:space="preserve">and street offenders.  </w:t>
      </w:r>
      <w:r>
        <w:rPr>
          <w:i/>
        </w:rPr>
        <w:t>American Journal of Criminal Justice</w:t>
      </w:r>
      <w:r w:rsidR="00F36728">
        <w:rPr>
          <w:i/>
        </w:rPr>
        <w:t>, 37</w:t>
      </w:r>
      <w:r w:rsidR="00F36728">
        <w:t>, 4-18.</w:t>
      </w:r>
    </w:p>
    <w:p w14:paraId="51687D35" w14:textId="77777777" w:rsidR="00423D6C" w:rsidRDefault="00423D6C" w:rsidP="0083131E"/>
    <w:p w14:paraId="5703A605" w14:textId="6A90D5D7" w:rsidR="0083131E" w:rsidRDefault="00385F4C" w:rsidP="0083131E">
      <w:r>
        <w:t xml:space="preserve">Maddan, S., &amp; </w:t>
      </w:r>
      <w:r w:rsidR="00B22B95">
        <w:t xml:space="preserve">Hartley, R.D.  (2011).  Lawyers practicing medicine:  </w:t>
      </w:r>
      <w:r w:rsidR="0083131E">
        <w:t xml:space="preserve">Criminal justice, </w:t>
      </w:r>
    </w:p>
    <w:p w14:paraId="4204F4C5" w14:textId="77777777" w:rsidR="0083131E" w:rsidRDefault="0083131E" w:rsidP="0083131E">
      <w:pPr>
        <w:ind w:firstLine="720"/>
        <w:rPr>
          <w:i/>
        </w:rPr>
      </w:pPr>
      <w:r>
        <w:t>criminology, sociology, and differential curricula</w:t>
      </w:r>
      <w:r w:rsidR="00B22B95">
        <w:t xml:space="preserve">.  </w:t>
      </w:r>
      <w:r w:rsidR="00B22B95" w:rsidRPr="00425DD6">
        <w:rPr>
          <w:i/>
        </w:rPr>
        <w:t xml:space="preserve">Journal of Criminal Justice </w:t>
      </w:r>
    </w:p>
    <w:p w14:paraId="532EF312" w14:textId="77777777" w:rsidR="00B22B95" w:rsidRPr="0083131E" w:rsidRDefault="00B22B95" w:rsidP="0083131E">
      <w:pPr>
        <w:ind w:firstLine="720"/>
        <w:rPr>
          <w:i/>
        </w:rPr>
      </w:pPr>
      <w:r w:rsidRPr="00425DD6">
        <w:rPr>
          <w:i/>
        </w:rPr>
        <w:t>Education</w:t>
      </w:r>
      <w:r>
        <w:rPr>
          <w:i/>
        </w:rPr>
        <w:t>, 22</w:t>
      </w:r>
      <w:r>
        <w:t>(3), 440-465.</w:t>
      </w:r>
    </w:p>
    <w:p w14:paraId="7732C380" w14:textId="77777777" w:rsidR="0005149D" w:rsidRDefault="0005149D" w:rsidP="00C50931">
      <w:pPr>
        <w:rPr>
          <w:u w:val="single"/>
        </w:rPr>
      </w:pPr>
    </w:p>
    <w:p w14:paraId="05E3D55F" w14:textId="77777777" w:rsidR="00C50931" w:rsidRDefault="00C50931" w:rsidP="00C50931">
      <w:r>
        <w:t xml:space="preserve">Maddan, S., Miller, J.M., Walker, J.T., &amp; Marshall, I.H. </w:t>
      </w:r>
      <w:r w:rsidRPr="00BF4344">
        <w:rPr>
          <w:i/>
        </w:rPr>
        <w:t xml:space="preserve"> </w:t>
      </w:r>
      <w:r w:rsidR="00646C8F">
        <w:t>(2011</w:t>
      </w:r>
      <w:r>
        <w:t xml:space="preserve">).  </w:t>
      </w:r>
      <w:r w:rsidRPr="00BF4344">
        <w:t xml:space="preserve">The efficacy of sex offender </w:t>
      </w:r>
    </w:p>
    <w:p w14:paraId="107D406E" w14:textId="77777777" w:rsidR="00C50931" w:rsidRDefault="00C50931" w:rsidP="00C50931">
      <w:pPr>
        <w:ind w:firstLine="720"/>
      </w:pPr>
      <w:r w:rsidRPr="00BF4344">
        <w:t xml:space="preserve">registration and notification laws in Arkansas:  Utilizing criminal history information to </w:t>
      </w:r>
    </w:p>
    <w:p w14:paraId="301D882A" w14:textId="77777777" w:rsidR="00C50931" w:rsidRDefault="00C50931" w:rsidP="00C50931">
      <w:pPr>
        <w:ind w:firstLine="720"/>
      </w:pPr>
      <w:r w:rsidRPr="00BF4344">
        <w:t>explore sex offender recidivism.</w:t>
      </w:r>
      <w:r>
        <w:t xml:space="preserve">  </w:t>
      </w:r>
      <w:r>
        <w:rPr>
          <w:i/>
        </w:rPr>
        <w:t>Justice Quarterly</w:t>
      </w:r>
      <w:r w:rsidR="00795160">
        <w:rPr>
          <w:i/>
        </w:rPr>
        <w:t>, 28</w:t>
      </w:r>
      <w:r w:rsidR="00795160">
        <w:t>(2), 303-324</w:t>
      </w:r>
      <w:r>
        <w:t xml:space="preserve">.  </w:t>
      </w:r>
      <w:r w:rsidRPr="00BF4344">
        <w:t xml:space="preserve"> </w:t>
      </w:r>
    </w:p>
    <w:p w14:paraId="6D40D11C" w14:textId="77777777" w:rsidR="00101315" w:rsidRDefault="00101315" w:rsidP="00C50931"/>
    <w:p w14:paraId="538B3BBB" w14:textId="77777777" w:rsidR="00C50931" w:rsidRDefault="00C50931" w:rsidP="00C50931">
      <w:r>
        <w:lastRenderedPageBreak/>
        <w:t xml:space="preserve">LaRose, A.P., Maddan, S., </w:t>
      </w:r>
      <w:proofErr w:type="spellStart"/>
      <w:r>
        <w:t>Caldero</w:t>
      </w:r>
      <w:proofErr w:type="spellEnd"/>
      <w:r>
        <w:t xml:space="preserve">, M.A., &amp; </w:t>
      </w:r>
      <w:proofErr w:type="spellStart"/>
      <w:r>
        <w:t>Mathe</w:t>
      </w:r>
      <w:proofErr w:type="spellEnd"/>
      <w:r>
        <w:t xml:space="preserve">, A.  (2010).  Value change among police </w:t>
      </w:r>
    </w:p>
    <w:p w14:paraId="1F7F4BC7" w14:textId="77777777" w:rsidR="00C50931" w:rsidRDefault="00C50931" w:rsidP="00C50931">
      <w:pPr>
        <w:ind w:firstLine="720"/>
      </w:pPr>
      <w:r>
        <w:t xml:space="preserve">recruits in Mexico at a time of organizational reform:  A follow-up study using Rokeach </w:t>
      </w:r>
    </w:p>
    <w:p w14:paraId="6559729E" w14:textId="49C8E0C1" w:rsidR="00817486" w:rsidRDefault="00C50931" w:rsidP="00CF6085">
      <w:pPr>
        <w:ind w:left="720"/>
      </w:pPr>
      <w:r>
        <w:t xml:space="preserve">values.  </w:t>
      </w:r>
      <w:r>
        <w:rPr>
          <w:i/>
        </w:rPr>
        <w:t>International Journal of Comparative and Applied Criminal Justice, 34</w:t>
      </w:r>
      <w:r>
        <w:t>(1), 111-135.</w:t>
      </w:r>
    </w:p>
    <w:p w14:paraId="338F1401" w14:textId="77777777" w:rsidR="00817486" w:rsidRPr="005353A9" w:rsidRDefault="00817486" w:rsidP="00C50931"/>
    <w:p w14:paraId="1A79ED6F" w14:textId="77777777" w:rsidR="00C50931" w:rsidRDefault="00C50931" w:rsidP="00C50931">
      <w:r>
        <w:t xml:space="preserve">Maddan, S., Walker, J.T., &amp; Miller, J.M.  (2009).  The BMI as a </w:t>
      </w:r>
      <w:proofErr w:type="spellStart"/>
      <w:r>
        <w:t>somatotypic</w:t>
      </w:r>
      <w:proofErr w:type="spellEnd"/>
      <w:r>
        <w:t xml:space="preserve"> measure of </w:t>
      </w:r>
    </w:p>
    <w:p w14:paraId="52968188" w14:textId="77777777" w:rsidR="00C50931" w:rsidRDefault="00C50931" w:rsidP="00C50931">
      <w:pPr>
        <w:ind w:firstLine="720"/>
      </w:pPr>
      <w:r>
        <w:t xml:space="preserve">physique:  A rejoinder to Jeremy E.C. Genovese.  </w:t>
      </w:r>
      <w:r>
        <w:rPr>
          <w:i/>
        </w:rPr>
        <w:t>Social Science Journal,</w:t>
      </w:r>
      <w:r>
        <w:t xml:space="preserve"> </w:t>
      </w:r>
      <w:r w:rsidRPr="00ED7A29">
        <w:rPr>
          <w:i/>
        </w:rPr>
        <w:t>46</w:t>
      </w:r>
      <w:r>
        <w:t>(2), 394-</w:t>
      </w:r>
    </w:p>
    <w:p w14:paraId="1A754D80" w14:textId="3A6339E3" w:rsidR="00C50931" w:rsidRDefault="00C50931" w:rsidP="00CF6085">
      <w:pPr>
        <w:ind w:firstLine="720"/>
      </w:pPr>
      <w:r>
        <w:t>401.</w:t>
      </w:r>
    </w:p>
    <w:p w14:paraId="33E25121" w14:textId="77777777" w:rsidR="00D1312B" w:rsidRDefault="00D1312B" w:rsidP="00C50931"/>
    <w:p w14:paraId="212AE05F" w14:textId="77777777" w:rsidR="00C50931" w:rsidRDefault="00C50931" w:rsidP="00C50931">
      <w:r>
        <w:t xml:space="preserve">LaRose, A.P., &amp; Maddan, S.  (2009).  Reforming la </w:t>
      </w:r>
      <w:proofErr w:type="spellStart"/>
      <w:r>
        <w:t>policia</w:t>
      </w:r>
      <w:proofErr w:type="spellEnd"/>
      <w:r>
        <w:t xml:space="preserve">:  Looking to the future of policing in </w:t>
      </w:r>
    </w:p>
    <w:p w14:paraId="76E84D9E" w14:textId="2D597B06" w:rsidR="00375DBC" w:rsidRPr="009001B8" w:rsidRDefault="00C50931" w:rsidP="009001B8">
      <w:pPr>
        <w:ind w:firstLine="720"/>
      </w:pPr>
      <w:r>
        <w:t xml:space="preserve">Mexico.  </w:t>
      </w:r>
      <w:r>
        <w:rPr>
          <w:i/>
          <w:iCs/>
        </w:rPr>
        <w:t>Police Practice and Research: An International Journal, 10</w:t>
      </w:r>
      <w:r>
        <w:rPr>
          <w:iCs/>
        </w:rPr>
        <w:t>(4), 333-348.</w:t>
      </w:r>
    </w:p>
    <w:p w14:paraId="23FE9E04" w14:textId="77777777" w:rsidR="00385F4C" w:rsidRDefault="00385F4C" w:rsidP="00C50931"/>
    <w:p w14:paraId="189B6116" w14:textId="77777777" w:rsidR="00C50931" w:rsidRDefault="00C50931" w:rsidP="00C50931">
      <w:r>
        <w:t xml:space="preserve">Maddan, S., Walker, J.T., &amp; Miller, J.M.  (2008).  Does size really </w:t>
      </w:r>
      <w:proofErr w:type="gramStart"/>
      <w:r>
        <w:t>matter?:</w:t>
      </w:r>
      <w:proofErr w:type="gramEnd"/>
      <w:r>
        <w:t xml:space="preserve">  A reexamination of </w:t>
      </w:r>
    </w:p>
    <w:p w14:paraId="1BE83D5F" w14:textId="77777777" w:rsidR="00C50931" w:rsidRDefault="00C50931" w:rsidP="00C50931">
      <w:pPr>
        <w:ind w:firstLine="720"/>
      </w:pPr>
      <w:r>
        <w:t xml:space="preserve">Sheldon’s somatotypes and criminal behavior.  </w:t>
      </w:r>
      <w:r>
        <w:rPr>
          <w:i/>
        </w:rPr>
        <w:t>Social Science Journal, 45</w:t>
      </w:r>
      <w:r>
        <w:t xml:space="preserve">(2), 330-344.  </w:t>
      </w:r>
    </w:p>
    <w:p w14:paraId="378717B7" w14:textId="77777777" w:rsidR="00C50931" w:rsidRDefault="00C50931" w:rsidP="00C50931">
      <w:pPr>
        <w:ind w:left="720"/>
      </w:pPr>
    </w:p>
    <w:p w14:paraId="16875B8C" w14:textId="630CD059" w:rsidR="003F6AA1" w:rsidRDefault="00C50931" w:rsidP="001244AB">
      <w:pPr>
        <w:ind w:left="720"/>
      </w:pPr>
      <w:r>
        <w:t>-</w:t>
      </w:r>
      <w:r w:rsidR="009A7EB3">
        <w:t xml:space="preserve"> </w:t>
      </w:r>
      <w:r>
        <w:t xml:space="preserve">Reviewed in the </w:t>
      </w:r>
      <w:r w:rsidRPr="004638E6">
        <w:rPr>
          <w:i/>
        </w:rPr>
        <w:t>New York Times</w:t>
      </w:r>
      <w:r>
        <w:t>, 6/17/08</w:t>
      </w:r>
    </w:p>
    <w:p w14:paraId="7182EF72" w14:textId="77777777" w:rsidR="0005149D" w:rsidRDefault="0005149D" w:rsidP="00C50931"/>
    <w:p w14:paraId="33CC0D18" w14:textId="77777777" w:rsidR="00C50931" w:rsidRPr="00DA5521" w:rsidRDefault="00C50931" w:rsidP="00C50931">
      <w:r>
        <w:t xml:space="preserve">Maddan, S.  (2008).  Chasing Ireland’s Tiger.  </w:t>
      </w:r>
      <w:r>
        <w:rPr>
          <w:i/>
        </w:rPr>
        <w:t>World View</w:t>
      </w:r>
      <w:r w:rsidR="00F458FE">
        <w:rPr>
          <w:i/>
        </w:rPr>
        <w:t>,</w:t>
      </w:r>
      <w:r>
        <w:t xml:space="preserve"> Winter, 5-6.</w:t>
      </w:r>
    </w:p>
    <w:p w14:paraId="1FAD53AF" w14:textId="77777777" w:rsidR="00C00535" w:rsidRDefault="00C00535" w:rsidP="00C50931"/>
    <w:p w14:paraId="65F651B0" w14:textId="65E1BA1A" w:rsidR="00C50931" w:rsidRPr="006B494D" w:rsidRDefault="00FA0110" w:rsidP="00C50931">
      <w:r>
        <w:t>V</w:t>
      </w:r>
      <w:r w:rsidR="00C50931">
        <w:t xml:space="preserve">ásquez, B.E., Maddan, S. &amp; Walker, J.T.  (2008).  </w:t>
      </w:r>
      <w:r w:rsidR="00C50931" w:rsidRPr="006B494D">
        <w:t xml:space="preserve">The influence of sex offender registration </w:t>
      </w:r>
    </w:p>
    <w:p w14:paraId="35A8B038" w14:textId="77777777" w:rsidR="00C50931" w:rsidRDefault="00C50931" w:rsidP="00C50931">
      <w:pPr>
        <w:ind w:firstLine="720"/>
        <w:rPr>
          <w:i/>
        </w:rPr>
      </w:pPr>
      <w:r w:rsidRPr="006B494D">
        <w:t>and notification laws in the United States</w:t>
      </w:r>
      <w:r>
        <w:t xml:space="preserve">:  A time series analysis.  </w:t>
      </w:r>
      <w:r>
        <w:rPr>
          <w:i/>
        </w:rPr>
        <w:t xml:space="preserve">Crime and </w:t>
      </w:r>
    </w:p>
    <w:p w14:paraId="237D21AC" w14:textId="77777777" w:rsidR="00C50931" w:rsidRPr="006B494D" w:rsidRDefault="00C50931" w:rsidP="00C50931">
      <w:pPr>
        <w:ind w:firstLine="720"/>
      </w:pPr>
      <w:r w:rsidRPr="00C23097">
        <w:rPr>
          <w:i/>
        </w:rPr>
        <w:t>Delinquency 54</w:t>
      </w:r>
      <w:r>
        <w:t xml:space="preserve">(2), 175-192.  </w:t>
      </w:r>
    </w:p>
    <w:p w14:paraId="0F1E2743" w14:textId="77777777" w:rsidR="00B83BA5" w:rsidRDefault="00B83BA5" w:rsidP="00C50931"/>
    <w:p w14:paraId="12818859" w14:textId="77777777" w:rsidR="00C50931" w:rsidRDefault="00C50931" w:rsidP="00C50931">
      <w:r>
        <w:t xml:space="preserve">Hartley, R.D., Maddan, S., &amp; Spohn, C.  (2007).  Substantial assistance departures and judicial </w:t>
      </w:r>
    </w:p>
    <w:p w14:paraId="0E586F0A" w14:textId="77777777" w:rsidR="00C50931" w:rsidRDefault="00C50931" w:rsidP="00C50931">
      <w:pPr>
        <w:ind w:firstLine="720"/>
      </w:pPr>
      <w:r>
        <w:t xml:space="preserve">discretion:  A reexamination of the crack-cocaine debate.  </w:t>
      </w:r>
      <w:r>
        <w:rPr>
          <w:i/>
        </w:rPr>
        <w:t>Justice Quarterly 24</w:t>
      </w:r>
      <w:r>
        <w:t>(3), 382-</w:t>
      </w:r>
    </w:p>
    <w:p w14:paraId="71A888A7" w14:textId="77777777" w:rsidR="00C50931" w:rsidRDefault="00C50931" w:rsidP="00C50931">
      <w:pPr>
        <w:ind w:firstLine="720"/>
      </w:pPr>
      <w:r>
        <w:t xml:space="preserve">407.  </w:t>
      </w:r>
    </w:p>
    <w:p w14:paraId="07EA4EBD" w14:textId="77777777" w:rsidR="006A0865" w:rsidRDefault="006A0865" w:rsidP="00C50931"/>
    <w:p w14:paraId="3E669524" w14:textId="77777777" w:rsidR="00C50931" w:rsidRDefault="00C50931" w:rsidP="00C50931">
      <w:r>
        <w:t xml:space="preserve">Hartley, R.D., Maddan, S., &amp; Spohn, C. (2007).  Concerning conceptualization and </w:t>
      </w:r>
    </w:p>
    <w:p w14:paraId="0074610C" w14:textId="77777777" w:rsidR="00C50931" w:rsidRDefault="00C50931" w:rsidP="00C50931">
      <w:pPr>
        <w:ind w:firstLine="720"/>
      </w:pPr>
      <w:r>
        <w:t xml:space="preserve">operationalization:  Sentencing data and the focal concerns perspective—A research note.  </w:t>
      </w:r>
    </w:p>
    <w:p w14:paraId="0BBBAA1B" w14:textId="77777777" w:rsidR="00C50931" w:rsidRDefault="00C50931" w:rsidP="00C50931">
      <w:pPr>
        <w:ind w:firstLine="720"/>
      </w:pPr>
      <w:r w:rsidRPr="00131DFD">
        <w:rPr>
          <w:i/>
        </w:rPr>
        <w:t>Southwest Journal of Criminal Justice 4</w:t>
      </w:r>
      <w:r>
        <w:t>(1), 58-78.</w:t>
      </w:r>
    </w:p>
    <w:p w14:paraId="39798FBF" w14:textId="77777777" w:rsidR="00C50931" w:rsidRDefault="00C50931" w:rsidP="00C50931">
      <w:pPr>
        <w:rPr>
          <w:u w:val="single"/>
        </w:rPr>
      </w:pPr>
    </w:p>
    <w:p w14:paraId="078C71BD" w14:textId="77777777" w:rsidR="00C50931" w:rsidRDefault="00C50931" w:rsidP="00C50931">
      <w:r>
        <w:t xml:space="preserve">Hartley, R.D., Maddan, S. &amp; Walker, J.T.  (2006).  </w:t>
      </w:r>
      <w:r w:rsidRPr="00635B66">
        <w:t xml:space="preserve">Sentencing practices </w:t>
      </w:r>
      <w:r>
        <w:t>under</w:t>
      </w:r>
      <w:r w:rsidRPr="00635B66">
        <w:t xml:space="preserve"> the Arkansas</w:t>
      </w:r>
      <w:r>
        <w:t xml:space="preserve"> </w:t>
      </w:r>
    </w:p>
    <w:p w14:paraId="31F40546" w14:textId="77777777" w:rsidR="00C50931" w:rsidRDefault="00C50931" w:rsidP="00C50931">
      <w:pPr>
        <w:ind w:firstLine="720"/>
      </w:pPr>
      <w:r>
        <w:t xml:space="preserve">guideline structure.  </w:t>
      </w:r>
      <w:r>
        <w:rPr>
          <w:i/>
        </w:rPr>
        <w:t>Journal of Criminal Justice, 34</w:t>
      </w:r>
      <w:r>
        <w:t>(5), 493-506.</w:t>
      </w:r>
    </w:p>
    <w:p w14:paraId="797B2F4F" w14:textId="77777777" w:rsidR="00C50931" w:rsidRDefault="00C50931" w:rsidP="00C50931"/>
    <w:p w14:paraId="05D2E496" w14:textId="77777777" w:rsidR="00C50931" w:rsidRDefault="00C50931" w:rsidP="00C50931">
      <w:r>
        <w:t xml:space="preserve">Miller, J.M., Ventura, H.E., Maddan, S., &amp; Walker, J.T.  (2003).  Academic-led delinquency </w:t>
      </w:r>
    </w:p>
    <w:p w14:paraId="0697FDC7" w14:textId="77777777" w:rsidR="00C50931" w:rsidRDefault="00C50931" w:rsidP="00C50931">
      <w:pPr>
        <w:ind w:firstLine="720"/>
      </w:pPr>
      <w:r>
        <w:t xml:space="preserve">prevention program delivery:  An overview of the southern region violence and substance </w:t>
      </w:r>
    </w:p>
    <w:p w14:paraId="0FEF6003" w14:textId="77777777" w:rsidR="00C50931" w:rsidRDefault="00C50931" w:rsidP="00C50931">
      <w:pPr>
        <w:ind w:firstLine="720"/>
      </w:pPr>
      <w:r>
        <w:t xml:space="preserve">abuse prevention center approach.  </w:t>
      </w:r>
      <w:r>
        <w:rPr>
          <w:i/>
        </w:rPr>
        <w:t>Journal of Crime and Justice, 26</w:t>
      </w:r>
      <w:r>
        <w:t>(2), 177-188.</w:t>
      </w:r>
    </w:p>
    <w:p w14:paraId="6D4306B7" w14:textId="77777777" w:rsidR="00C50931" w:rsidRDefault="00C50931" w:rsidP="00C50931"/>
    <w:p w14:paraId="3F657A17" w14:textId="77777777" w:rsidR="00C50931" w:rsidRDefault="00C50931" w:rsidP="00C50931">
      <w:r>
        <w:t>Maddan, S., &amp; Hallahan, W.  (2002).  Corporal punishment in the 21</w:t>
      </w:r>
      <w:r>
        <w:rPr>
          <w:vertAlign w:val="superscript"/>
        </w:rPr>
        <w:t>st</w:t>
      </w:r>
      <w:r>
        <w:t xml:space="preserve"> century:  An examination </w:t>
      </w:r>
    </w:p>
    <w:p w14:paraId="33099581" w14:textId="77777777" w:rsidR="00C50931" w:rsidRDefault="00C50931" w:rsidP="00C50931">
      <w:pPr>
        <w:ind w:firstLine="720"/>
      </w:pPr>
      <w:r>
        <w:t xml:space="preserve">of Supreme Court decisions in the 1990’s to predict the reemergence of </w:t>
      </w:r>
      <w:proofErr w:type="spellStart"/>
      <w:r>
        <w:t>flaggelance</w:t>
      </w:r>
      <w:proofErr w:type="spellEnd"/>
      <w:r>
        <w:t xml:space="preserve">.  </w:t>
      </w:r>
    </w:p>
    <w:p w14:paraId="11B944D7" w14:textId="77777777" w:rsidR="00C50931" w:rsidRDefault="00C50931" w:rsidP="00C50931">
      <w:pPr>
        <w:ind w:firstLine="720"/>
      </w:pPr>
      <w:r>
        <w:rPr>
          <w:i/>
        </w:rPr>
        <w:t>Journal of Crime and Justice, 25</w:t>
      </w:r>
      <w:r>
        <w:t xml:space="preserve">(2), 97-120. </w:t>
      </w:r>
    </w:p>
    <w:p w14:paraId="74FD15CA" w14:textId="4896F0AD" w:rsidR="006A0865" w:rsidRDefault="006A0865" w:rsidP="00C50931"/>
    <w:p w14:paraId="619BE8D3" w14:textId="168099B0" w:rsidR="00B83BA5" w:rsidRDefault="00B83BA5" w:rsidP="00C50931"/>
    <w:p w14:paraId="5E94AEA1" w14:textId="08FC5173" w:rsidR="005519BD" w:rsidRDefault="005519BD" w:rsidP="00C50931"/>
    <w:p w14:paraId="52CD5F06" w14:textId="2BC35680" w:rsidR="005519BD" w:rsidRDefault="005519BD" w:rsidP="00C50931"/>
    <w:p w14:paraId="7FDA46DC" w14:textId="77777777" w:rsidR="005519BD" w:rsidRDefault="005519BD" w:rsidP="00C50931"/>
    <w:p w14:paraId="3832FCB7" w14:textId="77777777" w:rsidR="00C50931" w:rsidRDefault="00C50931" w:rsidP="00C50931">
      <w:pPr>
        <w:rPr>
          <w:b/>
          <w:u w:val="single"/>
        </w:rPr>
      </w:pPr>
      <w:r>
        <w:rPr>
          <w:b/>
          <w:u w:val="single"/>
        </w:rPr>
        <w:lastRenderedPageBreak/>
        <w:t>BOOKS</w:t>
      </w:r>
    </w:p>
    <w:p w14:paraId="1715D026" w14:textId="77777777" w:rsidR="00C50931" w:rsidRDefault="00C50931" w:rsidP="00C50931"/>
    <w:p w14:paraId="6BBE5266" w14:textId="706018CB" w:rsidR="002753E4" w:rsidRDefault="002753E4" w:rsidP="00795160">
      <w:pPr>
        <w:ind w:left="720" w:hanging="720"/>
        <w:rPr>
          <w:u w:val="single"/>
        </w:rPr>
      </w:pPr>
      <w:r>
        <w:rPr>
          <w:u w:val="single"/>
        </w:rPr>
        <w:t>In Progress</w:t>
      </w:r>
    </w:p>
    <w:p w14:paraId="6C5768E5" w14:textId="77777777" w:rsidR="002753E4" w:rsidRDefault="002753E4" w:rsidP="00795160">
      <w:pPr>
        <w:ind w:left="720" w:hanging="720"/>
      </w:pPr>
    </w:p>
    <w:p w14:paraId="31A40A79" w14:textId="62F28B31" w:rsidR="002753E4" w:rsidRPr="00AC2760" w:rsidRDefault="002753E4" w:rsidP="00795160">
      <w:pPr>
        <w:ind w:left="720" w:hanging="720"/>
      </w:pPr>
      <w:r>
        <w:t>M</w:t>
      </w:r>
      <w:r w:rsidR="00330757">
        <w:t>addan, S., &amp; Walker, J.T.  (20</w:t>
      </w:r>
      <w:r w:rsidR="006314F2">
        <w:t>2</w:t>
      </w:r>
      <w:r w:rsidR="00EF5274">
        <w:t>2</w:t>
      </w:r>
      <w:r>
        <w:t xml:space="preserve">).  </w:t>
      </w:r>
      <w:r w:rsidR="00AC2760">
        <w:rPr>
          <w:i/>
        </w:rPr>
        <w:t>Applied hierarchal linear modeling</w:t>
      </w:r>
      <w:r w:rsidR="00AC2760">
        <w:t xml:space="preserve">.  </w:t>
      </w:r>
      <w:r w:rsidR="00CF6085">
        <w:t>(</w:t>
      </w:r>
      <w:r w:rsidR="00AC2760">
        <w:t xml:space="preserve">Proposal to be sent to </w:t>
      </w:r>
      <w:r w:rsidR="00CF6085">
        <w:t>Sage Publications).</w:t>
      </w:r>
    </w:p>
    <w:p w14:paraId="12FF46D4" w14:textId="77777777" w:rsidR="00817486" w:rsidRDefault="00817486" w:rsidP="00587DE2">
      <w:pPr>
        <w:rPr>
          <w:u w:val="single"/>
        </w:rPr>
      </w:pPr>
    </w:p>
    <w:p w14:paraId="124C72F3" w14:textId="19E28AC1" w:rsidR="007811DF" w:rsidRPr="007811DF" w:rsidRDefault="007811DF" w:rsidP="00795160">
      <w:pPr>
        <w:ind w:left="720" w:hanging="720"/>
        <w:rPr>
          <w:u w:val="single"/>
        </w:rPr>
      </w:pPr>
      <w:r>
        <w:rPr>
          <w:u w:val="single"/>
        </w:rPr>
        <w:t>Published</w:t>
      </w:r>
    </w:p>
    <w:p w14:paraId="502E10EF" w14:textId="77777777" w:rsidR="007811DF" w:rsidRDefault="007811DF" w:rsidP="00795160">
      <w:pPr>
        <w:ind w:left="720" w:hanging="720"/>
      </w:pPr>
    </w:p>
    <w:p w14:paraId="2DF74E06" w14:textId="77777777" w:rsidR="00616383" w:rsidRPr="005D4820" w:rsidRDefault="00616383" w:rsidP="00616383">
      <w:pPr>
        <w:ind w:left="720" w:hanging="720"/>
      </w:pPr>
      <w:r>
        <w:t xml:space="preserve">Smith, A., &amp; Maddan, S.  (2019).  </w:t>
      </w:r>
      <w:r>
        <w:rPr>
          <w:i/>
        </w:rPr>
        <w:t>The lower criminal courts: A reader</w:t>
      </w:r>
      <w:r>
        <w:t>.  Routledge.</w:t>
      </w:r>
    </w:p>
    <w:p w14:paraId="571A7B41" w14:textId="77777777" w:rsidR="00616383" w:rsidRDefault="00616383" w:rsidP="00A368FB">
      <w:pPr>
        <w:ind w:left="720" w:hanging="720"/>
      </w:pPr>
    </w:p>
    <w:p w14:paraId="3D9BB698" w14:textId="5EB6FE68" w:rsidR="00317276" w:rsidRDefault="00A368FB" w:rsidP="00B83BA5">
      <w:pPr>
        <w:ind w:left="720" w:hanging="720"/>
      </w:pPr>
      <w:r>
        <w:t xml:space="preserve">Maddan, S., &amp; Pazzani, L.  (2017).  </w:t>
      </w:r>
      <w:r>
        <w:rPr>
          <w:i/>
        </w:rPr>
        <w:t>Sex offenders and criminal justice</w:t>
      </w:r>
      <w:r>
        <w:t>.  New York, NY: Wolters Kluwer Law and Business.</w:t>
      </w:r>
    </w:p>
    <w:p w14:paraId="2D4ACEDF" w14:textId="77777777" w:rsidR="00B83BA5" w:rsidRDefault="00B83BA5" w:rsidP="00B83BA5">
      <w:pPr>
        <w:ind w:left="720" w:hanging="720"/>
      </w:pPr>
    </w:p>
    <w:p w14:paraId="282C3B92" w14:textId="6BF77659" w:rsidR="00317276" w:rsidRPr="00561322" w:rsidRDefault="00317276" w:rsidP="00317276">
      <w:pPr>
        <w:pStyle w:val="ListParagraph"/>
        <w:numPr>
          <w:ilvl w:val="0"/>
          <w:numId w:val="15"/>
        </w:numPr>
      </w:pPr>
      <w:r>
        <w:t>(2022).  Second Edition</w:t>
      </w:r>
      <w:r w:rsidR="00D1312B">
        <w:t xml:space="preserve"> (Forthcoming)</w:t>
      </w:r>
      <w:r>
        <w:t>.</w:t>
      </w:r>
    </w:p>
    <w:p w14:paraId="1664682A" w14:textId="77777777" w:rsidR="00A368FB" w:rsidRDefault="00A368FB" w:rsidP="00795160">
      <w:pPr>
        <w:ind w:left="720" w:hanging="720"/>
      </w:pPr>
    </w:p>
    <w:p w14:paraId="552A4EA2" w14:textId="02A7C2E8" w:rsidR="00831BE3" w:rsidRPr="00831BE3" w:rsidRDefault="00831BE3" w:rsidP="00795160">
      <w:pPr>
        <w:ind w:left="720" w:hanging="720"/>
      </w:pPr>
      <w:r>
        <w:t xml:space="preserve">Maddan, S., &amp; Beckman, J.A.  (2012).  </w:t>
      </w:r>
      <w:r>
        <w:rPr>
          <w:i/>
        </w:rPr>
        <w:t>An insiders</w:t>
      </w:r>
      <w:r w:rsidR="003A3F87">
        <w:rPr>
          <w:i/>
        </w:rPr>
        <w:t>’</w:t>
      </w:r>
      <w:r>
        <w:rPr>
          <w:i/>
        </w:rPr>
        <w:t xml:space="preserve"> history of the University of Tampa and Plant Hall</w:t>
      </w:r>
      <w:r>
        <w:t>.  Shelbyville, KY:  Wasteland Press.</w:t>
      </w:r>
    </w:p>
    <w:p w14:paraId="09DDA172" w14:textId="77777777" w:rsidR="003F6AA1" w:rsidRDefault="003F6AA1" w:rsidP="00795160">
      <w:pPr>
        <w:ind w:left="720" w:hanging="720"/>
      </w:pPr>
    </w:p>
    <w:p w14:paraId="44DB255D" w14:textId="600371FC" w:rsidR="00795160" w:rsidRPr="00795160" w:rsidRDefault="00795160" w:rsidP="00795160">
      <w:pPr>
        <w:ind w:left="720" w:hanging="720"/>
      </w:pPr>
      <w:r>
        <w:t xml:space="preserve">Walker, J.T., &amp; Maddan, S.  (2012).  </w:t>
      </w:r>
      <w:r w:rsidR="002340C7">
        <w:rPr>
          <w:i/>
        </w:rPr>
        <w:t>Understanding statistics for the social sciences, criminal justice, and criminology</w:t>
      </w:r>
      <w:r>
        <w:t xml:space="preserve">.  </w:t>
      </w:r>
      <w:r w:rsidR="00765422">
        <w:t xml:space="preserve">Burlington, </w:t>
      </w:r>
      <w:r>
        <w:t>M</w:t>
      </w:r>
      <w:r w:rsidR="00765422">
        <w:t>A</w:t>
      </w:r>
      <w:r>
        <w:t xml:space="preserve">:  Jones and Bartlett Publishers.   </w:t>
      </w:r>
    </w:p>
    <w:p w14:paraId="24C6B457" w14:textId="77777777" w:rsidR="009A7EB3" w:rsidRDefault="009A7EB3" w:rsidP="00C50931"/>
    <w:p w14:paraId="61C68CED" w14:textId="32F568D2" w:rsidR="00C50931" w:rsidRPr="006E6D2F" w:rsidRDefault="003A3F87" w:rsidP="00C50931">
      <w:pPr>
        <w:rPr>
          <w:i/>
        </w:rPr>
      </w:pPr>
      <w:r>
        <w:t>Maddan</w:t>
      </w:r>
      <w:r w:rsidR="00C50931">
        <w:t>, S., &amp; Walker</w:t>
      </w:r>
      <w:r w:rsidR="00795160">
        <w:t>,</w:t>
      </w:r>
      <w:r w:rsidR="00C50931">
        <w:t xml:space="preserve"> J.T. (eds.).  (2010).  </w:t>
      </w:r>
      <w:r w:rsidR="00C50931">
        <w:rPr>
          <w:i/>
        </w:rPr>
        <w:t>Criminology and criminal justice</w:t>
      </w:r>
      <w:r w:rsidR="00C50931" w:rsidRPr="006E6D2F">
        <w:rPr>
          <w:i/>
        </w:rPr>
        <w:t xml:space="preserve">:  Theory, research </w:t>
      </w:r>
    </w:p>
    <w:p w14:paraId="7B03B900" w14:textId="77A7040D" w:rsidR="00C50931" w:rsidRPr="00A6625B" w:rsidRDefault="00C50931" w:rsidP="00A6625B">
      <w:pPr>
        <w:ind w:firstLine="720"/>
        <w:rPr>
          <w:u w:val="single"/>
        </w:rPr>
      </w:pPr>
      <w:r w:rsidRPr="006E6D2F">
        <w:rPr>
          <w:i/>
        </w:rPr>
        <w:t>methods, and statistics</w:t>
      </w:r>
      <w:r w:rsidR="00765422">
        <w:t>.  Burlington, MA</w:t>
      </w:r>
      <w:r>
        <w:t xml:space="preserve">:  Jones and Bartlett Publishers.   </w:t>
      </w:r>
    </w:p>
    <w:p w14:paraId="6AD6A749" w14:textId="77777777" w:rsidR="00B83BA5" w:rsidRDefault="00B83BA5" w:rsidP="00C50931"/>
    <w:p w14:paraId="58DD1D26" w14:textId="77777777" w:rsidR="00C50931" w:rsidRDefault="00C50931" w:rsidP="00C50931">
      <w:pPr>
        <w:rPr>
          <w:i/>
        </w:rPr>
      </w:pPr>
      <w:r>
        <w:t xml:space="preserve">Maddan, S.  (2008).  </w:t>
      </w:r>
      <w:r>
        <w:rPr>
          <w:i/>
        </w:rPr>
        <w:t xml:space="preserve">The labeling of sex offenders:  The unintended consequences of the best </w:t>
      </w:r>
    </w:p>
    <w:p w14:paraId="42F6EEB6" w14:textId="12D4E885" w:rsidR="00A368FB" w:rsidRDefault="00C50931" w:rsidP="00B83BA5">
      <w:pPr>
        <w:ind w:firstLine="720"/>
      </w:pPr>
      <w:r>
        <w:rPr>
          <w:i/>
        </w:rPr>
        <w:t>intentioned policies</w:t>
      </w:r>
      <w:r>
        <w:t>.  Lanham, MD:  The University Press of America.</w:t>
      </w:r>
    </w:p>
    <w:p w14:paraId="74ADE131" w14:textId="77777777" w:rsidR="00B83BA5" w:rsidRDefault="00B83BA5" w:rsidP="00C50931"/>
    <w:p w14:paraId="67C8284F" w14:textId="47DC9787" w:rsidR="00C50931" w:rsidRDefault="00C50931" w:rsidP="00C50931">
      <w:pPr>
        <w:rPr>
          <w:i/>
        </w:rPr>
      </w:pPr>
      <w:r>
        <w:t xml:space="preserve">Walker, J.T., &amp; Maddan, S.  (2005).  </w:t>
      </w:r>
      <w:r>
        <w:rPr>
          <w:i/>
        </w:rPr>
        <w:t xml:space="preserve">Statistics in criminal justice and criminology:  Analysis and </w:t>
      </w:r>
    </w:p>
    <w:p w14:paraId="54E5EEDE" w14:textId="77777777" w:rsidR="00B83BA5" w:rsidRDefault="00C50931" w:rsidP="00C50931">
      <w:pPr>
        <w:ind w:firstLine="720"/>
      </w:pPr>
      <w:r>
        <w:rPr>
          <w:i/>
        </w:rPr>
        <w:t>interpretation</w:t>
      </w:r>
      <w:r w:rsidR="00765422">
        <w:t>, Second Edition. Burlington, MA</w:t>
      </w:r>
      <w:r>
        <w:t xml:space="preserve">:  Jones and Bartlett Publishers. </w:t>
      </w:r>
    </w:p>
    <w:p w14:paraId="04BF3D1D" w14:textId="29EF1ADA" w:rsidR="00C50931" w:rsidRDefault="00C50931" w:rsidP="00C50931">
      <w:pPr>
        <w:ind w:firstLine="720"/>
      </w:pPr>
      <w:r>
        <w:t xml:space="preserve"> </w:t>
      </w:r>
    </w:p>
    <w:p w14:paraId="64730E8E" w14:textId="41178E16" w:rsidR="00C50931" w:rsidRPr="002E1D94" w:rsidRDefault="00C50931" w:rsidP="009F2AAF">
      <w:pPr>
        <w:pStyle w:val="ListParagraph"/>
        <w:numPr>
          <w:ilvl w:val="0"/>
          <w:numId w:val="15"/>
        </w:numPr>
      </w:pPr>
      <w:r>
        <w:t xml:space="preserve">Reviewed by F. Morgan in </w:t>
      </w:r>
      <w:r w:rsidRPr="009F2AAF">
        <w:rPr>
          <w:i/>
        </w:rPr>
        <w:t>Australian and New Zealand Journal of Criminology</w:t>
      </w:r>
      <w:r>
        <w:t>, 2006</w:t>
      </w:r>
      <w:r w:rsidR="00795160">
        <w:t>.</w:t>
      </w:r>
    </w:p>
    <w:p w14:paraId="2D0242AA" w14:textId="77777777" w:rsidR="00C50931" w:rsidRDefault="00C50931" w:rsidP="00C50931">
      <w:pPr>
        <w:numPr>
          <w:ilvl w:val="0"/>
          <w:numId w:val="15"/>
        </w:numPr>
      </w:pPr>
      <w:r>
        <w:t xml:space="preserve">(2008).  Third Edition. </w:t>
      </w:r>
    </w:p>
    <w:p w14:paraId="6FD25639" w14:textId="77777777" w:rsidR="0005149D" w:rsidRDefault="00205B20" w:rsidP="00C50931">
      <w:pPr>
        <w:numPr>
          <w:ilvl w:val="0"/>
          <w:numId w:val="15"/>
        </w:numPr>
      </w:pPr>
      <w:r>
        <w:t>(2012).  Fourth Edition</w:t>
      </w:r>
      <w:r w:rsidR="001B2055">
        <w:t>.</w:t>
      </w:r>
    </w:p>
    <w:p w14:paraId="4AC44EDF" w14:textId="79105A15" w:rsidR="00F36728" w:rsidRDefault="0005149D" w:rsidP="00C50931">
      <w:pPr>
        <w:numPr>
          <w:ilvl w:val="0"/>
          <w:numId w:val="15"/>
        </w:numPr>
      </w:pPr>
      <w:r>
        <w:t>(2019).  Fifth Edition.</w:t>
      </w:r>
      <w:r w:rsidR="001B2055">
        <w:t xml:space="preserve"> </w:t>
      </w:r>
    </w:p>
    <w:p w14:paraId="32F8B512" w14:textId="0A47522D" w:rsidR="008B076F" w:rsidRDefault="008B076F" w:rsidP="00616383"/>
    <w:p w14:paraId="6D284BA1" w14:textId="77777777" w:rsidR="008B076F" w:rsidRDefault="008B076F" w:rsidP="00616383"/>
    <w:p w14:paraId="6812960E" w14:textId="77777777" w:rsidR="00767D45" w:rsidRDefault="00767D45" w:rsidP="00C50931">
      <w:pPr>
        <w:rPr>
          <w:b/>
          <w:u w:val="single"/>
        </w:rPr>
      </w:pPr>
      <w:r>
        <w:rPr>
          <w:b/>
          <w:u w:val="single"/>
        </w:rPr>
        <w:t>BOOK CHAPTERS</w:t>
      </w:r>
    </w:p>
    <w:p w14:paraId="2C137725" w14:textId="77777777" w:rsidR="00767D45" w:rsidRDefault="00767D45" w:rsidP="00C50931"/>
    <w:p w14:paraId="525248E8" w14:textId="4F4F59B8" w:rsidR="00616383" w:rsidRDefault="00616383" w:rsidP="009001B8">
      <w:pPr>
        <w:pStyle w:val="BodyText2"/>
        <w:spacing w:line="240" w:lineRule="auto"/>
        <w:ind w:left="720" w:hanging="720"/>
        <w:rPr>
          <w:u w:val="single"/>
        </w:rPr>
      </w:pPr>
      <w:r>
        <w:rPr>
          <w:u w:val="single"/>
        </w:rPr>
        <w:t>Forthcoming</w:t>
      </w:r>
    </w:p>
    <w:p w14:paraId="3231C5BB" w14:textId="39CCA6F8" w:rsidR="00616383" w:rsidRDefault="00616383" w:rsidP="009001B8">
      <w:pPr>
        <w:pStyle w:val="BodyText2"/>
        <w:spacing w:line="240" w:lineRule="auto"/>
        <w:ind w:left="720" w:hanging="720"/>
      </w:pPr>
    </w:p>
    <w:p w14:paraId="7B2E457E" w14:textId="68C93E7D" w:rsidR="00616383" w:rsidRPr="00616383" w:rsidRDefault="00317276" w:rsidP="009001B8">
      <w:pPr>
        <w:pStyle w:val="BodyText2"/>
        <w:spacing w:line="240" w:lineRule="auto"/>
        <w:ind w:left="720" w:hanging="720"/>
      </w:pPr>
      <w:r>
        <w:t>Maddan, S., &amp; Rangel, M.  (202</w:t>
      </w:r>
      <w:r w:rsidR="00D1312B">
        <w:t>2</w:t>
      </w:r>
      <w:r w:rsidR="00616383">
        <w:t>).  Immigration and Customs Enforcement (ICE).  In A. Madd</w:t>
      </w:r>
      <w:r w:rsidR="00EF5274">
        <w:t>e</w:t>
      </w:r>
      <w:r w:rsidR="00616383">
        <w:t xml:space="preserve">n (ed.), </w:t>
      </w:r>
      <w:r w:rsidR="00616383">
        <w:rPr>
          <w:i/>
        </w:rPr>
        <w:t>Todays Crime and Punishment Issues: Democrats and Republicans</w:t>
      </w:r>
      <w:r w:rsidR="00616383">
        <w:t>.  Oxford:  ABC-CLIO Press.</w:t>
      </w:r>
    </w:p>
    <w:p w14:paraId="67248C28" w14:textId="77777777" w:rsidR="00130831" w:rsidRPr="00616383" w:rsidRDefault="00130831" w:rsidP="009001B8">
      <w:pPr>
        <w:pStyle w:val="BodyText2"/>
        <w:spacing w:line="240" w:lineRule="auto"/>
        <w:ind w:left="720" w:hanging="720"/>
      </w:pPr>
    </w:p>
    <w:p w14:paraId="5F27FD08" w14:textId="277F077F" w:rsidR="00616383" w:rsidRPr="00616383" w:rsidRDefault="00616383" w:rsidP="009001B8">
      <w:pPr>
        <w:pStyle w:val="BodyText2"/>
        <w:spacing w:line="240" w:lineRule="auto"/>
        <w:ind w:left="720" w:hanging="720"/>
        <w:rPr>
          <w:u w:val="single"/>
        </w:rPr>
      </w:pPr>
      <w:r>
        <w:rPr>
          <w:u w:val="single"/>
        </w:rPr>
        <w:lastRenderedPageBreak/>
        <w:t>Published</w:t>
      </w:r>
    </w:p>
    <w:p w14:paraId="2A8277AC" w14:textId="77777777" w:rsidR="00616383" w:rsidRDefault="00616383" w:rsidP="009001B8">
      <w:pPr>
        <w:pStyle w:val="BodyText2"/>
        <w:spacing w:line="240" w:lineRule="auto"/>
        <w:ind w:left="720" w:hanging="720"/>
      </w:pPr>
    </w:p>
    <w:p w14:paraId="366F52B3" w14:textId="39C3E059" w:rsidR="009001B8" w:rsidRPr="009001B8" w:rsidRDefault="009001B8" w:rsidP="009001B8">
      <w:pPr>
        <w:pStyle w:val="BodyText2"/>
        <w:spacing w:line="240" w:lineRule="auto"/>
        <w:ind w:left="720" w:hanging="720"/>
      </w:pPr>
      <w:r>
        <w:t xml:space="preserve">Maddan, S., &amp; </w:t>
      </w:r>
      <w:r w:rsidR="00A60EC3">
        <w:t>Pazzani</w:t>
      </w:r>
      <w:r w:rsidR="00DB5F2B">
        <w:t>, L.  (2017</w:t>
      </w:r>
      <w:r>
        <w:t>).  Sex offenders</w:t>
      </w:r>
      <w:r w:rsidR="00787A10">
        <w:t xml:space="preserve"> and corrections</w:t>
      </w:r>
      <w:r>
        <w:t xml:space="preserve">.  In H. Griffin and V. Woodward </w:t>
      </w:r>
      <w:r w:rsidR="009F2AAF">
        <w:t xml:space="preserve">Griffin </w:t>
      </w:r>
      <w:r>
        <w:t xml:space="preserve">(eds.), </w:t>
      </w:r>
      <w:r>
        <w:rPr>
          <w:i/>
        </w:rPr>
        <w:t>Handbook of Corrections in the United States</w:t>
      </w:r>
      <w:r>
        <w:t>.  New York, NY: Taylor and Francis.</w:t>
      </w:r>
    </w:p>
    <w:p w14:paraId="4FC22045" w14:textId="77777777" w:rsidR="007811DF" w:rsidRDefault="007811DF" w:rsidP="00767D45">
      <w:pPr>
        <w:pStyle w:val="BodyText2"/>
        <w:spacing w:line="240" w:lineRule="auto"/>
      </w:pPr>
    </w:p>
    <w:p w14:paraId="29A69F44" w14:textId="77777777" w:rsidR="001244AB" w:rsidRPr="00DB5F2B" w:rsidRDefault="001244AB" w:rsidP="001244AB">
      <w:pPr>
        <w:ind w:left="720" w:hanging="720"/>
      </w:pPr>
      <w:r>
        <w:t xml:space="preserve">Maddan, S., &amp; Hartley, R.D.  (2017).  Towards the development of a focal concerns theory of sentencing.  In J. Ulmer and M. Bradley (eds.), </w:t>
      </w:r>
      <w:r>
        <w:rPr>
          <w:i/>
        </w:rPr>
        <w:t>Punishment Decisions: Locations of Disparity—Volume 2 in the ASC Division on Corrections and Sentencing Handbook Series</w:t>
      </w:r>
      <w:r>
        <w:t>.  New York, NY: Taylor and Francis.</w:t>
      </w:r>
    </w:p>
    <w:p w14:paraId="337EFC6D" w14:textId="582AF842" w:rsidR="001244AB" w:rsidRDefault="001244AB" w:rsidP="00767D45">
      <w:pPr>
        <w:pStyle w:val="BodyText2"/>
        <w:spacing w:line="240" w:lineRule="auto"/>
      </w:pPr>
    </w:p>
    <w:p w14:paraId="380351C8" w14:textId="77777777" w:rsidR="007720B1" w:rsidRDefault="007720B1" w:rsidP="007720B1">
      <w:pPr>
        <w:pStyle w:val="BodyText2"/>
        <w:spacing w:line="240" w:lineRule="auto"/>
      </w:pPr>
      <w:r>
        <w:t xml:space="preserve">Maddan, S.  (2016).  Social structure and social interaction explanations of crime.  In T.J. </w:t>
      </w:r>
    </w:p>
    <w:p w14:paraId="72654437" w14:textId="77777777" w:rsidR="007720B1" w:rsidRDefault="007720B1" w:rsidP="007720B1">
      <w:pPr>
        <w:pStyle w:val="BodyText2"/>
        <w:spacing w:line="240" w:lineRule="auto"/>
        <w:ind w:firstLine="720"/>
      </w:pPr>
      <w:r>
        <w:t xml:space="preserve">Hickey (ed.), </w:t>
      </w:r>
      <w:r>
        <w:rPr>
          <w:i/>
        </w:rPr>
        <w:t>Taking Sides:  Clashing Views in Crime and Criminology</w:t>
      </w:r>
      <w:r>
        <w:t xml:space="preserve">, Twelfth Edition.  </w:t>
      </w:r>
    </w:p>
    <w:p w14:paraId="31F6D4AA" w14:textId="77777777" w:rsidR="007720B1" w:rsidRPr="00BA6653" w:rsidRDefault="007720B1" w:rsidP="007720B1">
      <w:pPr>
        <w:pStyle w:val="BodyText2"/>
        <w:spacing w:line="240" w:lineRule="auto"/>
        <w:ind w:firstLine="720"/>
      </w:pPr>
      <w:r>
        <w:t>Columbus, OH:  McGraw-Hill.</w:t>
      </w:r>
    </w:p>
    <w:p w14:paraId="2B6AB736" w14:textId="77777777" w:rsidR="007720B1" w:rsidRPr="009001B8" w:rsidRDefault="007720B1" w:rsidP="00767D45">
      <w:pPr>
        <w:pStyle w:val="BodyText2"/>
        <w:spacing w:line="240" w:lineRule="auto"/>
      </w:pPr>
    </w:p>
    <w:p w14:paraId="1E8C127B" w14:textId="12A3CC96" w:rsidR="00C50FCA" w:rsidRPr="0096678B" w:rsidRDefault="00C50FCA" w:rsidP="00C50FCA">
      <w:pPr>
        <w:pStyle w:val="BodyText2"/>
        <w:spacing w:line="240" w:lineRule="auto"/>
        <w:ind w:left="720" w:hanging="720"/>
        <w:rPr>
          <w:i/>
        </w:rPr>
      </w:pPr>
      <w:r>
        <w:t>Maddan, S.  (2015).  Gun violence reduction strategies.  In G.H</w:t>
      </w:r>
      <w:r w:rsidR="00522BA0">
        <w:t>. Utter</w:t>
      </w:r>
      <w:r>
        <w:t xml:space="preserve"> (ed.), </w:t>
      </w:r>
      <w:r w:rsidR="00522BA0">
        <w:rPr>
          <w:i/>
        </w:rPr>
        <w:t>Guns and Contemporary Society: The Past, Present, and Future of Firearms and Firearm Policy</w:t>
      </w:r>
      <w:r>
        <w:t>.  Santa Barbara, CA:  Praeger Publishers.</w:t>
      </w:r>
      <w:r>
        <w:rPr>
          <w:i/>
        </w:rPr>
        <w:t xml:space="preserve"> </w:t>
      </w:r>
    </w:p>
    <w:p w14:paraId="7A51CC97" w14:textId="77777777" w:rsidR="00C50FCA" w:rsidRDefault="00C50FCA" w:rsidP="00767D45">
      <w:pPr>
        <w:pStyle w:val="BodyText2"/>
        <w:spacing w:line="240" w:lineRule="auto"/>
        <w:rPr>
          <w:u w:val="single"/>
        </w:rPr>
      </w:pPr>
    </w:p>
    <w:p w14:paraId="3007F7E0" w14:textId="05D9A454" w:rsidR="00817486" w:rsidRPr="00FE53C1" w:rsidRDefault="00E63D7C" w:rsidP="00FE53C1">
      <w:pPr>
        <w:pStyle w:val="BodyText2"/>
        <w:spacing w:line="240" w:lineRule="auto"/>
        <w:ind w:left="720" w:hanging="720"/>
        <w:rPr>
          <w:i/>
        </w:rPr>
      </w:pPr>
      <w:r>
        <w:t>Maddan, S.  (2014</w:t>
      </w:r>
      <w:r w:rsidR="00767D45">
        <w:t xml:space="preserve">).  Affirmative action and law enforcement.  In J. Beckman (ed.), </w:t>
      </w:r>
      <w:r w:rsidR="00767D45">
        <w:rPr>
          <w:i/>
        </w:rPr>
        <w:t>Contemporary Perspectives on Affirmative Action</w:t>
      </w:r>
      <w:r w:rsidR="00C50FCA">
        <w:t>.  Santa Barbara, CA:  Prae</w:t>
      </w:r>
      <w:r w:rsidR="00767D45">
        <w:t>ger</w:t>
      </w:r>
      <w:r w:rsidR="00C50FCA">
        <w:t xml:space="preserve"> Publishers.</w:t>
      </w:r>
      <w:r w:rsidR="00767D45">
        <w:rPr>
          <w:i/>
        </w:rPr>
        <w:t xml:space="preserve"> </w:t>
      </w:r>
    </w:p>
    <w:p w14:paraId="381C78ED" w14:textId="77777777" w:rsidR="009E5583" w:rsidRDefault="009E5583" w:rsidP="00767D45">
      <w:pPr>
        <w:pStyle w:val="BodyText2"/>
        <w:spacing w:line="240" w:lineRule="auto"/>
        <w:ind w:left="720" w:hanging="720"/>
      </w:pPr>
    </w:p>
    <w:p w14:paraId="5CF9B5F2" w14:textId="4D4701CA" w:rsidR="00767D45" w:rsidRDefault="00767D45" w:rsidP="00767D45">
      <w:pPr>
        <w:pStyle w:val="BodyText2"/>
        <w:spacing w:line="240" w:lineRule="auto"/>
        <w:ind w:left="720" w:hanging="720"/>
      </w:pPr>
      <w:r>
        <w:t xml:space="preserve">Maddan, S.  (2012).  The myth that gun control policies reduce crime.  In R.M. Bohm and J.T. Walker (eds.), </w:t>
      </w:r>
      <w:r>
        <w:rPr>
          <w:i/>
        </w:rPr>
        <w:t>Demystifying Crime and Criminal Justice</w:t>
      </w:r>
      <w:r>
        <w:t>, Second Edition.  New York:  Oxford University Press.</w:t>
      </w:r>
    </w:p>
    <w:p w14:paraId="72C5E8A4" w14:textId="77777777" w:rsidR="00767D45" w:rsidRDefault="00767D45" w:rsidP="00767D45">
      <w:pPr>
        <w:pStyle w:val="BodyText2"/>
        <w:spacing w:line="240" w:lineRule="auto"/>
      </w:pPr>
    </w:p>
    <w:p w14:paraId="2D7AD2B7" w14:textId="77777777" w:rsidR="00767D45" w:rsidRPr="00A009C4" w:rsidRDefault="00767D45" w:rsidP="00767D45">
      <w:pPr>
        <w:pStyle w:val="BodyText2"/>
        <w:spacing w:line="240" w:lineRule="auto"/>
        <w:ind w:left="720" w:hanging="720"/>
      </w:pPr>
      <w:r>
        <w:t xml:space="preserve">LaRose, A.P., Flores, S.I., Maddan, S., &amp; </w:t>
      </w:r>
      <w:proofErr w:type="spellStart"/>
      <w:r>
        <w:t>Tanafon</w:t>
      </w:r>
      <w:proofErr w:type="spellEnd"/>
      <w:r>
        <w:t xml:space="preserve">, M.G.  (2011).  Interview with Alvaro Vizcaino, academic director of Instituto Nacional de </w:t>
      </w:r>
      <w:proofErr w:type="spellStart"/>
      <w:r>
        <w:t>Ceincias</w:t>
      </w:r>
      <w:proofErr w:type="spellEnd"/>
      <w:r>
        <w:t xml:space="preserve"> </w:t>
      </w:r>
      <w:proofErr w:type="spellStart"/>
      <w:r>
        <w:t>Penales</w:t>
      </w:r>
      <w:proofErr w:type="spellEnd"/>
      <w:r>
        <w:t xml:space="preserve"> (INACIPE), Mexico City.  In O. </w:t>
      </w:r>
      <w:proofErr w:type="spellStart"/>
      <w:r>
        <w:t>Marenin</w:t>
      </w:r>
      <w:proofErr w:type="spellEnd"/>
      <w:r>
        <w:t xml:space="preserve"> &amp; D.K. Das (eds.), </w:t>
      </w:r>
      <w:r>
        <w:rPr>
          <w:i/>
        </w:rPr>
        <w:t>Trends in Policing:  Interviews with Police Leaders Across the Globe</w:t>
      </w:r>
      <w:r>
        <w:t>.  London:  CRC Press.</w:t>
      </w:r>
    </w:p>
    <w:p w14:paraId="4E8111DB" w14:textId="77777777" w:rsidR="00B83BA5" w:rsidRDefault="00B83BA5" w:rsidP="00767D45">
      <w:pPr>
        <w:pStyle w:val="BodyText2"/>
        <w:spacing w:line="240" w:lineRule="auto"/>
      </w:pPr>
    </w:p>
    <w:p w14:paraId="028377E1" w14:textId="1409940A" w:rsidR="00767D45" w:rsidRDefault="00767D45" w:rsidP="00767D45">
      <w:pPr>
        <w:pStyle w:val="BodyText2"/>
        <w:spacing w:line="240" w:lineRule="auto"/>
      </w:pPr>
      <w:r>
        <w:t xml:space="preserve">Maddan, S., Walker, J.T., &amp; Hartley, R.D.  (2010).  Southern comfort:  An examination of the </w:t>
      </w:r>
    </w:p>
    <w:p w14:paraId="089AB1C2" w14:textId="77777777" w:rsidR="00767D45" w:rsidRDefault="00767D45" w:rsidP="00767D45">
      <w:pPr>
        <w:pStyle w:val="BodyText2"/>
        <w:spacing w:line="240" w:lineRule="auto"/>
        <w:ind w:firstLine="720"/>
      </w:pPr>
      <w:r>
        <w:t>link between alcohol availability in Arkansas counties and violent crime.  In S.</w:t>
      </w:r>
    </w:p>
    <w:p w14:paraId="31A209BD" w14:textId="77777777" w:rsidR="00767D45" w:rsidRPr="006E6D2F" w:rsidRDefault="00767D45" w:rsidP="00767D45">
      <w:pPr>
        <w:pStyle w:val="BodyText2"/>
        <w:spacing w:line="240" w:lineRule="auto"/>
        <w:ind w:firstLine="720"/>
        <w:rPr>
          <w:i/>
        </w:rPr>
      </w:pPr>
      <w:r>
        <w:t xml:space="preserve">Maddan &amp; J.T. Walker (eds.), </w:t>
      </w:r>
      <w:r>
        <w:rPr>
          <w:i/>
        </w:rPr>
        <w:t>Criminology and Criminal Justice</w:t>
      </w:r>
      <w:r w:rsidRPr="006E6D2F">
        <w:rPr>
          <w:i/>
        </w:rPr>
        <w:t xml:space="preserve">:  Theory, </w:t>
      </w:r>
    </w:p>
    <w:p w14:paraId="626F4DAA" w14:textId="38EA3B66" w:rsidR="00A6625B" w:rsidRDefault="00767D45" w:rsidP="00441703">
      <w:pPr>
        <w:pStyle w:val="BodyText2"/>
        <w:spacing w:line="240" w:lineRule="auto"/>
        <w:ind w:firstLine="720"/>
      </w:pPr>
      <w:r w:rsidRPr="006E6D2F">
        <w:rPr>
          <w:i/>
        </w:rPr>
        <w:t>Research Methods, and Statistics</w:t>
      </w:r>
      <w:r w:rsidR="00373F11">
        <w:t>.  Burlington, MA</w:t>
      </w:r>
      <w:r>
        <w:t>:  Jones and Bartlett Publishers.</w:t>
      </w:r>
    </w:p>
    <w:p w14:paraId="317503A4" w14:textId="77777777" w:rsidR="00616383" w:rsidRDefault="00616383" w:rsidP="00C50931"/>
    <w:p w14:paraId="17403C9C" w14:textId="77777777" w:rsidR="00767D45" w:rsidRDefault="00767D45" w:rsidP="00767D45">
      <w:pPr>
        <w:pStyle w:val="BodyText2"/>
        <w:spacing w:line="240" w:lineRule="auto"/>
      </w:pPr>
      <w:r>
        <w:t xml:space="preserve">Maddan, S., Walker, J.T., &amp; Miller, J.M.  (2009).  Physique, somatotypes, and crime.  In T.J. </w:t>
      </w:r>
    </w:p>
    <w:p w14:paraId="1661EB04" w14:textId="77777777" w:rsidR="00767D45" w:rsidRDefault="00767D45" w:rsidP="00767D45">
      <w:pPr>
        <w:pStyle w:val="BodyText2"/>
        <w:spacing w:line="240" w:lineRule="auto"/>
        <w:ind w:firstLine="720"/>
      </w:pPr>
      <w:r>
        <w:t xml:space="preserve">Hickey (ed.), </w:t>
      </w:r>
      <w:r>
        <w:rPr>
          <w:i/>
        </w:rPr>
        <w:t>Taking Sides:  Clashing Views in Crime and Criminology</w:t>
      </w:r>
      <w:r>
        <w:t xml:space="preserve">, Ninth Edition.  </w:t>
      </w:r>
    </w:p>
    <w:p w14:paraId="1B6592DC" w14:textId="1470E1CE" w:rsidR="00767D45" w:rsidRDefault="00767D45" w:rsidP="00DB5F2B">
      <w:pPr>
        <w:pStyle w:val="BodyText2"/>
        <w:spacing w:line="240" w:lineRule="auto"/>
        <w:ind w:firstLine="720"/>
      </w:pPr>
      <w:r>
        <w:t>Columbus, OH:  McGraw-Hill.</w:t>
      </w:r>
    </w:p>
    <w:p w14:paraId="22BFB9BF" w14:textId="77777777" w:rsidR="00767D45" w:rsidRDefault="00767D45" w:rsidP="00767D45">
      <w:pPr>
        <w:pStyle w:val="BodyText2"/>
        <w:numPr>
          <w:ilvl w:val="0"/>
          <w:numId w:val="15"/>
        </w:numPr>
        <w:spacing w:line="240" w:lineRule="auto"/>
      </w:pPr>
      <w:r>
        <w:t>(2011).  Reprinted in Tenth Edition.</w:t>
      </w:r>
    </w:p>
    <w:p w14:paraId="0BB828EF" w14:textId="0FBC8AC7" w:rsidR="007811DF" w:rsidRDefault="00522BA0" w:rsidP="00767D45">
      <w:pPr>
        <w:pStyle w:val="BodyText2"/>
        <w:numPr>
          <w:ilvl w:val="0"/>
          <w:numId w:val="15"/>
        </w:numPr>
        <w:spacing w:line="240" w:lineRule="auto"/>
      </w:pPr>
      <w:r>
        <w:t>(2013).  Reprinted in Eleventh Edition.</w:t>
      </w:r>
    </w:p>
    <w:p w14:paraId="29BADF0C" w14:textId="010B864A" w:rsidR="00130831" w:rsidRDefault="00130831" w:rsidP="00633707">
      <w:pPr>
        <w:pStyle w:val="BodyText2"/>
        <w:spacing w:line="240" w:lineRule="auto"/>
      </w:pPr>
    </w:p>
    <w:p w14:paraId="322B65DA" w14:textId="73DD685F" w:rsidR="00130831" w:rsidRDefault="00130831" w:rsidP="00633707">
      <w:pPr>
        <w:pStyle w:val="BodyText2"/>
        <w:spacing w:line="240" w:lineRule="auto"/>
      </w:pPr>
    </w:p>
    <w:p w14:paraId="0FF9E77F" w14:textId="0132A4AB" w:rsidR="005519BD" w:rsidRDefault="005519BD" w:rsidP="00633707">
      <w:pPr>
        <w:pStyle w:val="BodyText2"/>
        <w:spacing w:line="240" w:lineRule="auto"/>
      </w:pPr>
    </w:p>
    <w:p w14:paraId="0EE3EA13" w14:textId="77777777" w:rsidR="005519BD" w:rsidRDefault="005519BD" w:rsidP="00633707">
      <w:pPr>
        <w:pStyle w:val="BodyText2"/>
        <w:spacing w:line="240" w:lineRule="auto"/>
      </w:pPr>
    </w:p>
    <w:p w14:paraId="53FFA25A" w14:textId="77777777" w:rsidR="00C50931" w:rsidRPr="003365B3" w:rsidRDefault="00C50931" w:rsidP="00C50931">
      <w:pPr>
        <w:rPr>
          <w:b/>
          <w:u w:val="single"/>
        </w:rPr>
      </w:pPr>
      <w:r>
        <w:rPr>
          <w:b/>
          <w:u w:val="single"/>
        </w:rPr>
        <w:lastRenderedPageBreak/>
        <w:t>ENCYCLOPEDIA ENTRIES</w:t>
      </w:r>
    </w:p>
    <w:p w14:paraId="4354F770" w14:textId="5FBDE136" w:rsidR="009E5583" w:rsidRDefault="009E5583" w:rsidP="00251AA2">
      <w:pPr>
        <w:pStyle w:val="BodyText2"/>
        <w:spacing w:line="240" w:lineRule="auto"/>
      </w:pPr>
    </w:p>
    <w:p w14:paraId="31A069F0" w14:textId="73FCD698" w:rsidR="007811DF" w:rsidRDefault="007811DF" w:rsidP="00522BA0">
      <w:pPr>
        <w:pStyle w:val="BodyText2"/>
        <w:spacing w:line="240" w:lineRule="auto"/>
        <w:ind w:left="720" w:hanging="720"/>
        <w:rPr>
          <w:u w:val="single"/>
        </w:rPr>
      </w:pPr>
      <w:r>
        <w:rPr>
          <w:u w:val="single"/>
        </w:rPr>
        <w:t>Published</w:t>
      </w:r>
    </w:p>
    <w:p w14:paraId="720CE6BD" w14:textId="1275B73A" w:rsidR="007811DF" w:rsidRDefault="007811DF" w:rsidP="00522BA0">
      <w:pPr>
        <w:pStyle w:val="BodyText2"/>
        <w:spacing w:line="240" w:lineRule="auto"/>
        <w:ind w:left="720" w:hanging="720"/>
        <w:rPr>
          <w:u w:val="single"/>
        </w:rPr>
      </w:pPr>
    </w:p>
    <w:p w14:paraId="0E804CF3" w14:textId="77777777" w:rsidR="00251AA2" w:rsidRDefault="00251AA2" w:rsidP="00251AA2">
      <w:pPr>
        <w:pStyle w:val="BodyText2"/>
        <w:spacing w:line="240" w:lineRule="auto"/>
        <w:ind w:left="720" w:hanging="720"/>
      </w:pPr>
      <w:r>
        <w:t xml:space="preserve">Maddan, S., Pazzani, L., &amp; Chapman, M.L.  (2021).  Research, Sex Crimes--Victims.  In J.C. Barnes and D.R. Forde (eds.), </w:t>
      </w:r>
      <w:r>
        <w:rPr>
          <w:i/>
        </w:rPr>
        <w:t>The Encyclopedia of Research Methods and Statistical Techniques in Criminology and Criminal Justice</w:t>
      </w:r>
      <w:r>
        <w:t xml:space="preserve">.  Hoboken, NJ: Wiley-Blackwell.    </w:t>
      </w:r>
    </w:p>
    <w:p w14:paraId="6B14B39B" w14:textId="77777777" w:rsidR="00251AA2" w:rsidRDefault="00251AA2" w:rsidP="00251AA2">
      <w:pPr>
        <w:pStyle w:val="BodyText2"/>
        <w:spacing w:line="240" w:lineRule="auto"/>
        <w:ind w:left="720" w:hanging="720"/>
      </w:pPr>
    </w:p>
    <w:p w14:paraId="4902E10B" w14:textId="3FAEF760" w:rsidR="00251AA2" w:rsidRDefault="00251AA2" w:rsidP="00251AA2">
      <w:pPr>
        <w:pStyle w:val="BodyText2"/>
        <w:spacing w:line="240" w:lineRule="auto"/>
        <w:ind w:left="720" w:hanging="720"/>
      </w:pPr>
      <w:r>
        <w:t xml:space="preserve">Maddan, S.  (2021).  Somatotyping.  In J.C. Barnes and D.R. Forde (eds.), </w:t>
      </w:r>
      <w:r>
        <w:rPr>
          <w:i/>
        </w:rPr>
        <w:t>The Encyclopedia of Research Methods and Statistical Techniques in Criminology and Criminal Justice</w:t>
      </w:r>
      <w:r>
        <w:t xml:space="preserve">.  Hoboken, NJ: Wiley-Blackwell.    </w:t>
      </w:r>
    </w:p>
    <w:p w14:paraId="3654F3BE" w14:textId="77777777" w:rsidR="00251AA2" w:rsidRPr="007811DF" w:rsidRDefault="00251AA2" w:rsidP="00251AA2">
      <w:pPr>
        <w:pStyle w:val="BodyText2"/>
        <w:spacing w:line="240" w:lineRule="auto"/>
        <w:ind w:left="720" w:hanging="720"/>
        <w:rPr>
          <w:u w:val="single"/>
        </w:rPr>
      </w:pPr>
    </w:p>
    <w:p w14:paraId="37E950F1" w14:textId="0C457CF7" w:rsidR="00B735DE" w:rsidRPr="00522BA0" w:rsidRDefault="009001B8" w:rsidP="00522BA0">
      <w:pPr>
        <w:pStyle w:val="BodyText2"/>
        <w:spacing w:line="240" w:lineRule="auto"/>
        <w:ind w:left="720" w:hanging="720"/>
      </w:pPr>
      <w:r>
        <w:t>Maddan, S.  (2015</w:t>
      </w:r>
      <w:r w:rsidR="00EB6C34">
        <w:t xml:space="preserve">).  National incident-based reporting system.  In W.G. Jennings (ed.), </w:t>
      </w:r>
      <w:r w:rsidR="00EB6C34">
        <w:rPr>
          <w:i/>
        </w:rPr>
        <w:t>The Encyclopedia of Crime and Punishment</w:t>
      </w:r>
      <w:r w:rsidR="00EB6C34">
        <w:t xml:space="preserve">.  Hoboken, NJ: Wiley-Blackwell.  </w:t>
      </w:r>
    </w:p>
    <w:p w14:paraId="0CD30E36" w14:textId="77777777" w:rsidR="006933BF" w:rsidRDefault="006933BF" w:rsidP="00C50931">
      <w:pPr>
        <w:pStyle w:val="BodyText2"/>
        <w:spacing w:line="240" w:lineRule="auto"/>
        <w:rPr>
          <w:u w:val="single"/>
        </w:rPr>
      </w:pPr>
    </w:p>
    <w:p w14:paraId="17D4ED3C" w14:textId="0B7E830B" w:rsidR="006933BF" w:rsidRDefault="00E63D7C" w:rsidP="006933BF">
      <w:pPr>
        <w:ind w:left="720" w:hanging="720"/>
      </w:pPr>
      <w:r>
        <w:t>Maddan, S.  (2014</w:t>
      </w:r>
      <w:r w:rsidR="006933BF">
        <w:t xml:space="preserve">).  Economic conditions and crime.  In J.M. Miller (ed.), </w:t>
      </w:r>
      <w:r w:rsidR="006933BF">
        <w:rPr>
          <w:i/>
        </w:rPr>
        <w:t>The Encyclopedia of Theoretical Criminology</w:t>
      </w:r>
      <w:r w:rsidR="006933BF">
        <w:t>.</w:t>
      </w:r>
      <w:r w:rsidR="006933BF" w:rsidRPr="002F71B7">
        <w:t xml:space="preserve"> </w:t>
      </w:r>
      <w:r w:rsidR="006933BF">
        <w:t>Hoboken, NJ:  John Wiley &amp; Sons, Inc.</w:t>
      </w:r>
    </w:p>
    <w:p w14:paraId="6E1738D6" w14:textId="77777777" w:rsidR="00385F4C" w:rsidRDefault="00385F4C" w:rsidP="00B735DE">
      <w:pPr>
        <w:ind w:left="720" w:hanging="720"/>
      </w:pPr>
    </w:p>
    <w:p w14:paraId="29C44F12" w14:textId="3CBD27B7" w:rsidR="001B2055" w:rsidRPr="00817486" w:rsidRDefault="00E63D7C" w:rsidP="00817486">
      <w:pPr>
        <w:ind w:left="720" w:hanging="720"/>
      </w:pPr>
      <w:r>
        <w:t>Maddan, S.  (2014</w:t>
      </w:r>
      <w:r w:rsidR="00B735DE">
        <w:t xml:space="preserve">).  Labeling theory.  In J.M. Miller (ed.), </w:t>
      </w:r>
      <w:r w:rsidR="00B735DE">
        <w:rPr>
          <w:i/>
        </w:rPr>
        <w:t>The Encyclopedia of Theoretical Criminology</w:t>
      </w:r>
      <w:r w:rsidR="00B735DE">
        <w:t>.</w:t>
      </w:r>
      <w:r w:rsidR="00B735DE" w:rsidRPr="002F71B7">
        <w:t xml:space="preserve"> </w:t>
      </w:r>
      <w:r w:rsidR="00B735DE">
        <w:t>Hoboken, NJ:  John Wiley &amp; Sons, Inc.</w:t>
      </w:r>
    </w:p>
    <w:p w14:paraId="380E400E" w14:textId="77777777" w:rsidR="002D7034" w:rsidRDefault="002D7034" w:rsidP="005D678E">
      <w:pPr>
        <w:pStyle w:val="BodyText2"/>
        <w:spacing w:line="240" w:lineRule="auto"/>
        <w:ind w:left="720" w:hanging="720"/>
      </w:pPr>
    </w:p>
    <w:p w14:paraId="6B1A1C9C" w14:textId="77777777" w:rsidR="00C50931" w:rsidRDefault="00C50931" w:rsidP="005D678E">
      <w:pPr>
        <w:pStyle w:val="BodyText2"/>
        <w:spacing w:line="240" w:lineRule="auto"/>
        <w:ind w:left="720" w:hanging="720"/>
      </w:pPr>
      <w:r>
        <w:t>Madd</w:t>
      </w:r>
      <w:r w:rsidR="002340C7">
        <w:t>an, S.  (2012</w:t>
      </w:r>
      <w:r>
        <w:t xml:space="preserve">).  Community-oriented policing services.  In G.L. Carter (ed.), </w:t>
      </w:r>
      <w:r>
        <w:rPr>
          <w:i/>
        </w:rPr>
        <w:t>Guns in American Society:  An Encyclopedia of History, Politics, Culture and the Law</w:t>
      </w:r>
      <w:r>
        <w:t xml:space="preserve">.   Oxford:  ABC-CLIO Press. </w:t>
      </w:r>
    </w:p>
    <w:p w14:paraId="63C879EA" w14:textId="77777777" w:rsidR="00C50931" w:rsidRDefault="00C50931" w:rsidP="00C50931">
      <w:pPr>
        <w:pStyle w:val="BodyText2"/>
        <w:spacing w:line="240" w:lineRule="auto"/>
      </w:pPr>
    </w:p>
    <w:p w14:paraId="1CF9FFEB" w14:textId="77777777" w:rsidR="00C50931" w:rsidRDefault="00646C8F" w:rsidP="00C50931">
      <w:pPr>
        <w:pStyle w:val="BodyText2"/>
        <w:spacing w:line="240" w:lineRule="auto"/>
        <w:ind w:left="720" w:hanging="720"/>
      </w:pPr>
      <w:r>
        <w:t xml:space="preserve">Mazerolle, L., &amp; </w:t>
      </w:r>
      <w:r w:rsidR="002340C7">
        <w:t>Maddan, S.  (2012</w:t>
      </w:r>
      <w:r w:rsidR="00C50931">
        <w:t>).  Gun</w:t>
      </w:r>
      <w:r w:rsidR="005D678E">
        <w:t>shot</w:t>
      </w:r>
      <w:r w:rsidR="00C50931">
        <w:t xml:space="preserve"> detection technol</w:t>
      </w:r>
      <w:r w:rsidR="00995817">
        <w:t>o</w:t>
      </w:r>
      <w:r w:rsidR="00C50931">
        <w:t xml:space="preserve">gies.  In G.L. Carter (ed.), </w:t>
      </w:r>
      <w:r w:rsidR="00C50931">
        <w:rPr>
          <w:i/>
        </w:rPr>
        <w:t>Guns in American Society:  An Encyclopedia of History, Politics, Culture and the Law</w:t>
      </w:r>
      <w:r w:rsidR="00C50931">
        <w:t xml:space="preserve">.   Oxford:  ABC-CLIO Press. </w:t>
      </w:r>
    </w:p>
    <w:p w14:paraId="3DDBA227" w14:textId="77777777" w:rsidR="00C50931" w:rsidRDefault="00C50931" w:rsidP="00C50931">
      <w:pPr>
        <w:pStyle w:val="BodyText2"/>
        <w:spacing w:line="240" w:lineRule="auto"/>
      </w:pPr>
    </w:p>
    <w:p w14:paraId="2DE88C75" w14:textId="77777777" w:rsidR="00C50931" w:rsidRDefault="002340C7" w:rsidP="00C50931">
      <w:pPr>
        <w:pStyle w:val="BodyText2"/>
        <w:spacing w:line="240" w:lineRule="auto"/>
        <w:ind w:left="720" w:hanging="720"/>
      </w:pPr>
      <w:r>
        <w:t>Maddan, S.  (2012</w:t>
      </w:r>
      <w:r w:rsidR="00C50931">
        <w:t xml:space="preserve">).  Hollow point bullet.  In G.L. Carter (ed.), </w:t>
      </w:r>
      <w:r w:rsidR="00C50931">
        <w:rPr>
          <w:i/>
        </w:rPr>
        <w:t>Guns in American Society:  An Encyclopedia of History, Politics, Culture and the Law</w:t>
      </w:r>
      <w:r w:rsidR="00C50931">
        <w:t xml:space="preserve">.   Oxford:  ABC-CLIO Press. </w:t>
      </w:r>
    </w:p>
    <w:p w14:paraId="4D61399F" w14:textId="77777777" w:rsidR="00C50931" w:rsidRDefault="00C50931" w:rsidP="00C50931">
      <w:pPr>
        <w:pStyle w:val="BodyText2"/>
        <w:spacing w:line="240" w:lineRule="auto"/>
      </w:pPr>
    </w:p>
    <w:p w14:paraId="25EC6FCA" w14:textId="77777777" w:rsidR="00C50931" w:rsidRDefault="002340C7" w:rsidP="00C50931">
      <w:pPr>
        <w:pStyle w:val="BodyText2"/>
        <w:spacing w:line="240" w:lineRule="auto"/>
        <w:ind w:left="720" w:hanging="720"/>
      </w:pPr>
      <w:r>
        <w:t>Maddan, S.  (2012</w:t>
      </w:r>
      <w:r w:rsidR="00C50931">
        <w:t xml:space="preserve">).  Loaded-chamber indicator.  In G.L. Carter (ed.), </w:t>
      </w:r>
      <w:r w:rsidR="00C50931">
        <w:rPr>
          <w:i/>
        </w:rPr>
        <w:t>Guns in American Society:  An Encyclopedia of History, Politics, Culture and the Law</w:t>
      </w:r>
      <w:r w:rsidR="00C50931">
        <w:t xml:space="preserve">.   Oxford:  ABC-CLIO Press. </w:t>
      </w:r>
    </w:p>
    <w:p w14:paraId="7A8968DA" w14:textId="77777777" w:rsidR="00C50931" w:rsidRDefault="00C50931" w:rsidP="00C50931">
      <w:pPr>
        <w:pStyle w:val="BodyText2"/>
        <w:spacing w:line="240" w:lineRule="auto"/>
      </w:pPr>
    </w:p>
    <w:p w14:paraId="0488768C" w14:textId="77777777" w:rsidR="00C50931" w:rsidRDefault="002340C7" w:rsidP="00C50931">
      <w:pPr>
        <w:pStyle w:val="BodyText2"/>
        <w:spacing w:line="240" w:lineRule="auto"/>
        <w:ind w:left="720" w:hanging="720"/>
      </w:pPr>
      <w:r>
        <w:t>Maddan, S.  (2012</w:t>
      </w:r>
      <w:r w:rsidR="00C50931">
        <w:t>).  Keep an</w:t>
      </w:r>
      <w:r w:rsidR="005D678E">
        <w:t>d Bear Arms (KABA)</w:t>
      </w:r>
      <w:r w:rsidR="00C50931">
        <w:t xml:space="preserve">.  In G.L. Carter (ed.), </w:t>
      </w:r>
      <w:r w:rsidR="00C50931">
        <w:rPr>
          <w:i/>
        </w:rPr>
        <w:t>Guns in American Society:  An Encyclopedia of History, Politics, Culture and the Law</w:t>
      </w:r>
      <w:r w:rsidR="00C50931">
        <w:t xml:space="preserve">.   Oxford:  ABC-CLIO Press. </w:t>
      </w:r>
    </w:p>
    <w:p w14:paraId="02389C60" w14:textId="77777777" w:rsidR="00C50931" w:rsidRDefault="00C50931" w:rsidP="00C50931">
      <w:pPr>
        <w:pStyle w:val="BodyText2"/>
        <w:spacing w:line="240" w:lineRule="auto"/>
      </w:pPr>
    </w:p>
    <w:p w14:paraId="50D3B53D" w14:textId="77777777" w:rsidR="00C50931" w:rsidRDefault="002340C7" w:rsidP="00C50931">
      <w:pPr>
        <w:pStyle w:val="BodyText2"/>
        <w:spacing w:line="240" w:lineRule="auto"/>
        <w:ind w:left="720" w:hanging="720"/>
      </w:pPr>
      <w:r>
        <w:t>Maddan, S.  (2012</w:t>
      </w:r>
      <w:r w:rsidR="00C50931">
        <w:t>).  National Association of Firearms Retailers</w:t>
      </w:r>
      <w:r w:rsidR="005D678E">
        <w:t xml:space="preserve"> (NAFR)</w:t>
      </w:r>
      <w:r w:rsidR="00C50931">
        <w:t xml:space="preserve">.  In G.L. Carter (ed.), </w:t>
      </w:r>
      <w:r w:rsidR="00C50931">
        <w:rPr>
          <w:i/>
        </w:rPr>
        <w:t>Guns in American Society:  An Encyclopedia of History, Politics, Culture and the Law</w:t>
      </w:r>
      <w:r w:rsidR="00C50931">
        <w:t xml:space="preserve">.   Oxford:  ABC-CLIO Press. </w:t>
      </w:r>
    </w:p>
    <w:p w14:paraId="64DCBF00" w14:textId="77777777" w:rsidR="00C50931" w:rsidRDefault="00C50931" w:rsidP="00C50931">
      <w:pPr>
        <w:pStyle w:val="BodyText2"/>
        <w:spacing w:line="240" w:lineRule="auto"/>
      </w:pPr>
    </w:p>
    <w:p w14:paraId="03984BAE" w14:textId="77777777" w:rsidR="00C50931" w:rsidRDefault="002340C7" w:rsidP="00831BE3">
      <w:pPr>
        <w:pStyle w:val="BodyText2"/>
        <w:spacing w:line="240" w:lineRule="auto"/>
        <w:ind w:left="720" w:hanging="720"/>
      </w:pPr>
      <w:r>
        <w:t>Maddan, S.  (2012</w:t>
      </w:r>
      <w:r w:rsidR="00C50931">
        <w:t xml:space="preserve">).  National Shooting Sports Foundation.  In G.L. Carter (ed.), </w:t>
      </w:r>
      <w:r w:rsidR="00C50931">
        <w:rPr>
          <w:i/>
        </w:rPr>
        <w:t>Guns in American Society:  An Encyclopedia of History, Politics, Culture and the Law</w:t>
      </w:r>
      <w:r w:rsidR="00C50931">
        <w:t xml:space="preserve">.   Oxford:  ABC-CLIO Press. </w:t>
      </w:r>
    </w:p>
    <w:p w14:paraId="049BFC2D" w14:textId="77777777" w:rsidR="00EB6C34" w:rsidRDefault="00EB6C34" w:rsidP="00C50931">
      <w:pPr>
        <w:pStyle w:val="BodyText2"/>
        <w:spacing w:line="240" w:lineRule="auto"/>
        <w:ind w:left="720" w:hanging="720"/>
      </w:pPr>
    </w:p>
    <w:p w14:paraId="6F25F308" w14:textId="77777777" w:rsidR="00C50931" w:rsidRDefault="002340C7" w:rsidP="00C50931">
      <w:pPr>
        <w:pStyle w:val="BodyText2"/>
        <w:spacing w:line="240" w:lineRule="auto"/>
        <w:ind w:left="720" w:hanging="720"/>
      </w:pPr>
      <w:r>
        <w:t>Maddan, S.  (2012</w:t>
      </w:r>
      <w:r w:rsidR="00C50931">
        <w:t>).  The National Student Safety &amp; Security Confer</w:t>
      </w:r>
      <w:r w:rsidR="005D678E">
        <w:t>e</w:t>
      </w:r>
      <w:r w:rsidR="00C50931">
        <w:t xml:space="preserve">nce (NSSSC).  In G.L. Carter (ed.), </w:t>
      </w:r>
      <w:r w:rsidR="00C50931">
        <w:rPr>
          <w:i/>
        </w:rPr>
        <w:t>Guns in American Society:  An Encyclopedia of History, Politics, Culture and the Law</w:t>
      </w:r>
      <w:r w:rsidR="00C50931">
        <w:t xml:space="preserve">.   Oxford:  ABC-CLIO Press. </w:t>
      </w:r>
    </w:p>
    <w:p w14:paraId="1DE96BF3" w14:textId="77777777" w:rsidR="00C50931" w:rsidRDefault="00C50931" w:rsidP="00C50931">
      <w:pPr>
        <w:pStyle w:val="BodyText2"/>
        <w:spacing w:line="240" w:lineRule="auto"/>
      </w:pPr>
    </w:p>
    <w:p w14:paraId="118A10A7" w14:textId="5F21E11F" w:rsidR="00A6625B" w:rsidRDefault="00FA3B6F" w:rsidP="00441703">
      <w:pPr>
        <w:pStyle w:val="BodyText2"/>
        <w:spacing w:line="240" w:lineRule="auto"/>
        <w:ind w:left="720" w:hanging="720"/>
      </w:pPr>
      <w:r>
        <w:t xml:space="preserve">Carroll, W.F., &amp; </w:t>
      </w:r>
      <w:r w:rsidR="002340C7">
        <w:t>Maddan, S.  (2012</w:t>
      </w:r>
      <w:r w:rsidR="00C50931">
        <w:t xml:space="preserve">).  </w:t>
      </w:r>
      <w:r>
        <w:t>Boston Gun Project</w:t>
      </w:r>
      <w:r w:rsidR="00C50931">
        <w:t xml:space="preserve">.  In G.L. Carter (ed.), </w:t>
      </w:r>
      <w:r w:rsidR="00C50931">
        <w:rPr>
          <w:i/>
        </w:rPr>
        <w:t>Guns in American Society:  An Encyclopedia of History, Politics, Culture and the Law</w:t>
      </w:r>
      <w:r w:rsidR="00C50931">
        <w:t xml:space="preserve">.   Oxford:  ABC-CLIO Press. </w:t>
      </w:r>
    </w:p>
    <w:p w14:paraId="60A125A3" w14:textId="77777777" w:rsidR="00356F7F" w:rsidRDefault="00356F7F" w:rsidP="00C50931">
      <w:pPr>
        <w:pStyle w:val="BodyText2"/>
        <w:spacing w:line="240" w:lineRule="auto"/>
        <w:ind w:left="720" w:hanging="720"/>
      </w:pPr>
    </w:p>
    <w:p w14:paraId="0F6BE34D" w14:textId="7417A001" w:rsidR="00C50931" w:rsidRDefault="002340C7" w:rsidP="00251AA2">
      <w:pPr>
        <w:pStyle w:val="BodyText2"/>
        <w:spacing w:line="240" w:lineRule="auto"/>
        <w:ind w:left="720" w:hanging="720"/>
      </w:pPr>
      <w:r>
        <w:t>Maddan, S.  (2012</w:t>
      </w:r>
      <w:r w:rsidR="00C50931">
        <w:t xml:space="preserve">).  Project Safe Neighborhoods.  In G.L. Carter (ed.), </w:t>
      </w:r>
      <w:r w:rsidR="00C50931">
        <w:rPr>
          <w:i/>
        </w:rPr>
        <w:t>Guns in American Society:  An Encyclopedia of History, Politics, Culture and the Law</w:t>
      </w:r>
      <w:r w:rsidR="00C50931">
        <w:t xml:space="preserve">.   Oxford:  ABC-CLIO Press. </w:t>
      </w:r>
    </w:p>
    <w:p w14:paraId="06E187F3" w14:textId="77777777" w:rsidR="003A673B" w:rsidRDefault="003A673B" w:rsidP="00C50931">
      <w:pPr>
        <w:pStyle w:val="BodyText2"/>
        <w:spacing w:line="240" w:lineRule="auto"/>
        <w:ind w:left="720" w:hanging="720"/>
      </w:pPr>
    </w:p>
    <w:p w14:paraId="38FBBA38" w14:textId="7B5855D3" w:rsidR="00C50931" w:rsidRDefault="002340C7" w:rsidP="00C50931">
      <w:pPr>
        <w:pStyle w:val="BodyText2"/>
        <w:spacing w:line="240" w:lineRule="auto"/>
        <w:ind w:left="720" w:hanging="720"/>
      </w:pPr>
      <w:r>
        <w:t>Maddan, S.  (2012</w:t>
      </w:r>
      <w:r w:rsidR="00C50931">
        <w:t xml:space="preserve">).  Project </w:t>
      </w:r>
      <w:proofErr w:type="spellStart"/>
      <w:r w:rsidR="00C50931">
        <w:t>Triggerlock</w:t>
      </w:r>
      <w:proofErr w:type="spellEnd"/>
      <w:r w:rsidR="00C50931">
        <w:t xml:space="preserve">.  In G.L. Carter (ed.), </w:t>
      </w:r>
      <w:r w:rsidR="00C50931">
        <w:rPr>
          <w:i/>
        </w:rPr>
        <w:t>Guns in American Society:  An Encyclopedia of History, Politics, Culture and the Law</w:t>
      </w:r>
      <w:r w:rsidR="00C50931">
        <w:t xml:space="preserve">.   Oxford:  ABC-CLIO Press. </w:t>
      </w:r>
    </w:p>
    <w:p w14:paraId="2C23C77E" w14:textId="77777777" w:rsidR="00C50931" w:rsidRDefault="00C50931" w:rsidP="00C50931">
      <w:pPr>
        <w:pStyle w:val="BodyText2"/>
        <w:spacing w:line="240" w:lineRule="auto"/>
      </w:pPr>
    </w:p>
    <w:p w14:paraId="34CEB976" w14:textId="03EFD5DD" w:rsidR="00C50931" w:rsidRDefault="002340C7" w:rsidP="005948D2">
      <w:pPr>
        <w:pStyle w:val="BodyText2"/>
        <w:spacing w:line="240" w:lineRule="auto"/>
        <w:ind w:left="720" w:hanging="720"/>
      </w:pPr>
      <w:r>
        <w:t>Maddan, S.  (2012</w:t>
      </w:r>
      <w:r w:rsidR="00C50931">
        <w:t xml:space="preserve">).  Silencers.  In G.L. Carter (ed.), </w:t>
      </w:r>
      <w:r w:rsidR="00C50931">
        <w:rPr>
          <w:i/>
        </w:rPr>
        <w:t>Guns in American Society:  An Encyclopedia of History, Politics, Culture and the Law</w:t>
      </w:r>
      <w:r w:rsidR="00C50931">
        <w:t xml:space="preserve">.   Oxford:  ABC-CLIO Press. </w:t>
      </w:r>
    </w:p>
    <w:p w14:paraId="5781C807" w14:textId="77777777" w:rsidR="004A4187" w:rsidRDefault="004A4187" w:rsidP="00C50931">
      <w:pPr>
        <w:pStyle w:val="BodyText2"/>
        <w:spacing w:line="240" w:lineRule="auto"/>
        <w:ind w:left="720" w:hanging="720"/>
      </w:pPr>
    </w:p>
    <w:p w14:paraId="79ADAD12" w14:textId="77777777" w:rsidR="00C50931" w:rsidRDefault="00795160" w:rsidP="00C50931">
      <w:pPr>
        <w:pStyle w:val="BodyText2"/>
        <w:spacing w:line="240" w:lineRule="auto"/>
        <w:ind w:left="720" w:hanging="720"/>
      </w:pPr>
      <w:r>
        <w:t xml:space="preserve">Maddan, S., &amp; </w:t>
      </w:r>
      <w:proofErr w:type="spellStart"/>
      <w:r>
        <w:t>Jekowsky</w:t>
      </w:r>
      <w:proofErr w:type="spellEnd"/>
      <w:r>
        <w:t>, L.</w:t>
      </w:r>
      <w:r w:rsidR="002340C7">
        <w:t xml:space="preserve">  (2012</w:t>
      </w:r>
      <w:r w:rsidR="00C50931">
        <w:t xml:space="preserve">).  </w:t>
      </w:r>
      <w:proofErr w:type="spellStart"/>
      <w:r w:rsidR="00C50931">
        <w:t>Tartaro</w:t>
      </w:r>
      <w:proofErr w:type="spellEnd"/>
      <w:r w:rsidR="00C50931">
        <w:t>, Joseph P. (1931-</w:t>
      </w:r>
      <w:proofErr w:type="gramStart"/>
      <w:r w:rsidR="00C50931">
        <w:t>)  In</w:t>
      </w:r>
      <w:proofErr w:type="gramEnd"/>
      <w:r w:rsidR="00C50931">
        <w:t xml:space="preserve"> G.L. Carter (ed.), </w:t>
      </w:r>
      <w:r w:rsidR="00C50931">
        <w:rPr>
          <w:i/>
        </w:rPr>
        <w:t>Guns in American Society:  An Encyclopedia of History, Politics, Culture and the Law</w:t>
      </w:r>
      <w:r w:rsidR="00C50931">
        <w:t xml:space="preserve">.   Oxford:  ABC-CLIO Press. </w:t>
      </w:r>
    </w:p>
    <w:p w14:paraId="16D57724" w14:textId="77777777" w:rsidR="00C50931" w:rsidRDefault="00C50931" w:rsidP="00C50931">
      <w:pPr>
        <w:pStyle w:val="BodyText2"/>
        <w:spacing w:line="240" w:lineRule="auto"/>
      </w:pPr>
    </w:p>
    <w:p w14:paraId="16484D43" w14:textId="77777777" w:rsidR="00C50931" w:rsidRDefault="00795160" w:rsidP="00C50931">
      <w:pPr>
        <w:pStyle w:val="BodyText2"/>
        <w:spacing w:line="240" w:lineRule="auto"/>
        <w:ind w:left="720" w:hanging="720"/>
      </w:pPr>
      <w:r>
        <w:t xml:space="preserve">Maddan, S., &amp; </w:t>
      </w:r>
      <w:proofErr w:type="spellStart"/>
      <w:r>
        <w:t>Jekowsky</w:t>
      </w:r>
      <w:proofErr w:type="spellEnd"/>
      <w:r>
        <w:t>, L.</w:t>
      </w:r>
      <w:r w:rsidR="002340C7">
        <w:t xml:space="preserve">  (2012</w:t>
      </w:r>
      <w:r w:rsidR="00C50931">
        <w:t xml:space="preserve">).  </w:t>
      </w:r>
      <w:proofErr w:type="spellStart"/>
      <w:r w:rsidR="00C50931">
        <w:t>Tartaro</w:t>
      </w:r>
      <w:proofErr w:type="spellEnd"/>
      <w:r w:rsidR="00C50931">
        <w:t xml:space="preserve">, Patricia Margaret “Peggy” (1955-).  In G.L. Carter (ed.), </w:t>
      </w:r>
      <w:r w:rsidR="00C50931">
        <w:rPr>
          <w:i/>
        </w:rPr>
        <w:t>Guns in American Society:  An Encyclopedia of History, Politics, Culture and the Law</w:t>
      </w:r>
      <w:r w:rsidR="00C50931">
        <w:t xml:space="preserve">.   Oxford:  ABC-CLIO Press. </w:t>
      </w:r>
    </w:p>
    <w:p w14:paraId="6EC8CB1E" w14:textId="77777777" w:rsidR="00C50931" w:rsidRDefault="00C50931" w:rsidP="00C50931">
      <w:pPr>
        <w:pStyle w:val="BodyText2"/>
        <w:spacing w:line="240" w:lineRule="auto"/>
      </w:pPr>
    </w:p>
    <w:p w14:paraId="28253E8D" w14:textId="77777777" w:rsidR="00C50931" w:rsidRDefault="002340C7" w:rsidP="00C50931">
      <w:pPr>
        <w:pStyle w:val="BodyText2"/>
        <w:spacing w:line="240" w:lineRule="auto"/>
        <w:ind w:left="720" w:hanging="720"/>
      </w:pPr>
      <w:r>
        <w:t>Maddan, S.  (2012</w:t>
      </w:r>
      <w:r w:rsidR="00C50931">
        <w:t xml:space="preserve">).  United States Concealed Carry Association.  In G.L. Carter (ed.), </w:t>
      </w:r>
      <w:r w:rsidR="00C50931">
        <w:rPr>
          <w:i/>
        </w:rPr>
        <w:t>Guns in American Society:  An Encyclopedia of History, Politics, Culture and the Law</w:t>
      </w:r>
      <w:r w:rsidR="00C50931">
        <w:t xml:space="preserve">.   Oxford:  ABC-CLIO Press. </w:t>
      </w:r>
    </w:p>
    <w:p w14:paraId="494349A3" w14:textId="77777777" w:rsidR="006A0865" w:rsidRDefault="006A0865" w:rsidP="00C50931">
      <w:pPr>
        <w:pStyle w:val="BodyText2"/>
        <w:spacing w:line="240" w:lineRule="auto"/>
        <w:rPr>
          <w:u w:val="single"/>
        </w:rPr>
      </w:pPr>
    </w:p>
    <w:p w14:paraId="46FADC81" w14:textId="77777777" w:rsidR="00C50931" w:rsidRDefault="00C50931" w:rsidP="00C50931">
      <w:pPr>
        <w:pStyle w:val="BodyText2"/>
        <w:spacing w:line="240" w:lineRule="auto"/>
      </w:pPr>
      <w:r>
        <w:t xml:space="preserve">Maddan, S.  (2010).  Sheldon, William H.:  Somatotypes and delinquency.  In F. Cullen &amp; P. </w:t>
      </w:r>
    </w:p>
    <w:p w14:paraId="20EA0D38" w14:textId="77777777" w:rsidR="00C50931" w:rsidRDefault="00C50931" w:rsidP="00C50931">
      <w:pPr>
        <w:pStyle w:val="BodyText2"/>
        <w:spacing w:line="240" w:lineRule="auto"/>
        <w:ind w:firstLine="720"/>
      </w:pPr>
      <w:r>
        <w:t xml:space="preserve">Wilcox (eds.), </w:t>
      </w:r>
      <w:r w:rsidRPr="001F6FCF">
        <w:rPr>
          <w:i/>
        </w:rPr>
        <w:t>Encyclopedia of Criminological Theory</w:t>
      </w:r>
      <w:r>
        <w:t xml:space="preserve">.  Thousand Oaks, CA:  Sage </w:t>
      </w:r>
    </w:p>
    <w:p w14:paraId="4E09D457" w14:textId="77777777" w:rsidR="00C50931" w:rsidRDefault="00C50931" w:rsidP="00C50931">
      <w:pPr>
        <w:pStyle w:val="BodyText2"/>
        <w:spacing w:line="240" w:lineRule="auto"/>
        <w:ind w:firstLine="720"/>
      </w:pPr>
      <w:r>
        <w:t>Publications.</w:t>
      </w:r>
    </w:p>
    <w:p w14:paraId="6A23F3E1" w14:textId="77777777" w:rsidR="00831BE3" w:rsidRDefault="00831BE3" w:rsidP="00C50931">
      <w:pPr>
        <w:pStyle w:val="BodyText2"/>
        <w:spacing w:line="240" w:lineRule="auto"/>
      </w:pPr>
    </w:p>
    <w:p w14:paraId="004FFC9F" w14:textId="77777777" w:rsidR="00C50931" w:rsidRDefault="00C50931" w:rsidP="00C50931">
      <w:r>
        <w:t xml:space="preserve">Maddan, S., &amp; Marshall, I.H.  (2009).  Labeling and symbolic interaction theories.  In J.M. </w:t>
      </w:r>
    </w:p>
    <w:p w14:paraId="179B193C" w14:textId="77777777" w:rsidR="00C50931" w:rsidRDefault="00C50931" w:rsidP="00C50931">
      <w:pPr>
        <w:ind w:firstLine="720"/>
      </w:pPr>
      <w:r>
        <w:t xml:space="preserve">Miller (ed.), </w:t>
      </w:r>
      <w:r>
        <w:rPr>
          <w:i/>
        </w:rPr>
        <w:t>21</w:t>
      </w:r>
      <w:r w:rsidRPr="004638E6">
        <w:rPr>
          <w:i/>
          <w:vertAlign w:val="superscript"/>
        </w:rPr>
        <w:t>st</w:t>
      </w:r>
      <w:r>
        <w:rPr>
          <w:i/>
        </w:rPr>
        <w:t xml:space="preserve"> Century Criminology:  A Reference Handbook</w:t>
      </w:r>
      <w:r>
        <w:t>.</w:t>
      </w:r>
      <w:r w:rsidRPr="002F71B7">
        <w:t xml:space="preserve"> </w:t>
      </w:r>
      <w:r>
        <w:t xml:space="preserve">Thousand Oaks, CA:  </w:t>
      </w:r>
    </w:p>
    <w:p w14:paraId="3423D27D" w14:textId="77777777" w:rsidR="00C50931" w:rsidRDefault="00C50931" w:rsidP="00C50931">
      <w:pPr>
        <w:ind w:firstLine="720"/>
      </w:pPr>
      <w:r>
        <w:t>Sage Publications.</w:t>
      </w:r>
    </w:p>
    <w:p w14:paraId="744AB6BF" w14:textId="77777777" w:rsidR="00AA38BC" w:rsidRDefault="00AA38BC" w:rsidP="00C50931">
      <w:pPr>
        <w:ind w:firstLine="720"/>
      </w:pPr>
    </w:p>
    <w:p w14:paraId="3483833C" w14:textId="77777777" w:rsidR="00C50931" w:rsidRDefault="00C50931" w:rsidP="00C50931">
      <w:r>
        <w:t xml:space="preserve">Maddan, S.  (2006).  Canine units.  In J.R. Greene (ed.), </w:t>
      </w:r>
      <w:r>
        <w:rPr>
          <w:i/>
        </w:rPr>
        <w:t>Encyclopedia of Police Science</w:t>
      </w:r>
      <w:r>
        <w:t xml:space="preserve">, Third </w:t>
      </w:r>
    </w:p>
    <w:p w14:paraId="344E6486" w14:textId="77777777" w:rsidR="00C50931" w:rsidRDefault="00C50931" w:rsidP="00C50931">
      <w:pPr>
        <w:ind w:firstLine="720"/>
      </w:pPr>
      <w:r>
        <w:t>Edition.  New York:  Routledge, Taylor, and Francis.</w:t>
      </w:r>
    </w:p>
    <w:p w14:paraId="0485D99F" w14:textId="77777777" w:rsidR="00130831" w:rsidRDefault="00130831" w:rsidP="00C50931"/>
    <w:p w14:paraId="6292EA9D" w14:textId="77777777" w:rsidR="00C50931" w:rsidRDefault="00C50931" w:rsidP="00C50931">
      <w:pPr>
        <w:rPr>
          <w:i/>
        </w:rPr>
      </w:pPr>
      <w:r>
        <w:t xml:space="preserve">Maddan, S.  (2004).  Corporal punishment.  In R. Wright and J.M. Miller (eds.), </w:t>
      </w:r>
      <w:r>
        <w:rPr>
          <w:i/>
        </w:rPr>
        <w:t xml:space="preserve">Encyclopedia of </w:t>
      </w:r>
    </w:p>
    <w:p w14:paraId="393F7169" w14:textId="77777777" w:rsidR="00C50931" w:rsidRDefault="00C50931" w:rsidP="00C50931">
      <w:pPr>
        <w:ind w:firstLine="720"/>
      </w:pPr>
      <w:r>
        <w:rPr>
          <w:i/>
        </w:rPr>
        <w:t>Criminology</w:t>
      </w:r>
      <w:r>
        <w:t>.  New York:  Routledge, Taylor, and Francis.</w:t>
      </w:r>
    </w:p>
    <w:p w14:paraId="15BC3088" w14:textId="7D0D44F1" w:rsidR="002D7034" w:rsidRDefault="002D7034" w:rsidP="00C50931"/>
    <w:p w14:paraId="011AD102" w14:textId="77777777" w:rsidR="003A673B" w:rsidRDefault="003A673B" w:rsidP="00C50931"/>
    <w:p w14:paraId="4B14CD8A" w14:textId="77777777" w:rsidR="00C50931" w:rsidRDefault="00C50931" w:rsidP="00C50931">
      <w:pPr>
        <w:rPr>
          <w:i/>
        </w:rPr>
      </w:pPr>
      <w:r>
        <w:lastRenderedPageBreak/>
        <w:t xml:space="preserve">Maddan, S.  (2004).  Burglary:  The law.  In R. Wright &amp; J.M. Miller (eds.), </w:t>
      </w:r>
      <w:r>
        <w:rPr>
          <w:i/>
        </w:rPr>
        <w:t xml:space="preserve">Encyclopedia of </w:t>
      </w:r>
    </w:p>
    <w:p w14:paraId="781DF14F" w14:textId="77777777" w:rsidR="00C50931" w:rsidRDefault="00C50931" w:rsidP="00C50931">
      <w:pPr>
        <w:ind w:firstLine="720"/>
      </w:pPr>
      <w:r>
        <w:rPr>
          <w:i/>
        </w:rPr>
        <w:t>Criminology</w:t>
      </w:r>
      <w:r>
        <w:t>.  New York:  Routledge, Taylor, and Francis.</w:t>
      </w:r>
    </w:p>
    <w:p w14:paraId="65E2C7C3" w14:textId="77777777" w:rsidR="001244AB" w:rsidRDefault="001244AB" w:rsidP="00C50931"/>
    <w:p w14:paraId="5B65B24D" w14:textId="77777777" w:rsidR="00C50931" w:rsidRDefault="00C50931" w:rsidP="00C50931">
      <w:r>
        <w:t xml:space="preserve">Maddan, S.  (2004).  </w:t>
      </w:r>
      <w:proofErr w:type="spellStart"/>
      <w:r>
        <w:t>Glueck</w:t>
      </w:r>
      <w:proofErr w:type="spellEnd"/>
      <w:r>
        <w:t xml:space="preserve">, Sheldon and Eleanor.  In R. Wright &amp; J.M. Miller (eds.), </w:t>
      </w:r>
    </w:p>
    <w:p w14:paraId="3BCDDEC1" w14:textId="4E04C3C6" w:rsidR="00C50931" w:rsidRDefault="00C50931" w:rsidP="00010A4E">
      <w:pPr>
        <w:ind w:firstLine="720"/>
      </w:pPr>
      <w:r>
        <w:rPr>
          <w:i/>
        </w:rPr>
        <w:t>Encyclopedia of Criminology</w:t>
      </w:r>
      <w:r>
        <w:t>.  New York:  Routledge, Taylor, and Francis.</w:t>
      </w:r>
    </w:p>
    <w:p w14:paraId="61CFC820" w14:textId="77777777" w:rsidR="003F6AA1" w:rsidRDefault="003F6AA1" w:rsidP="00C50931"/>
    <w:p w14:paraId="63E76847" w14:textId="77777777" w:rsidR="00C50931" w:rsidRDefault="00C50931" w:rsidP="00C50931">
      <w:r>
        <w:t xml:space="preserve">Maddan, S.  (2003).  Teen age prostitution.  In M.D. McShane &amp; F.P. Williams III (eds.), </w:t>
      </w:r>
    </w:p>
    <w:p w14:paraId="76012AF8" w14:textId="45169BD9" w:rsidR="009A7EB3" w:rsidRDefault="00C50931" w:rsidP="00385F4C">
      <w:pPr>
        <w:ind w:firstLine="720"/>
      </w:pPr>
      <w:r>
        <w:rPr>
          <w:i/>
          <w:iCs/>
        </w:rPr>
        <w:t>Encyclopedia of Juvenile Justice</w:t>
      </w:r>
      <w:r>
        <w:t>.  Thousand Oaks:  Sage Publications, Inc.</w:t>
      </w:r>
    </w:p>
    <w:p w14:paraId="27D75FEB" w14:textId="49623A5A" w:rsidR="00010A4E" w:rsidRDefault="00010A4E" w:rsidP="00385F4C">
      <w:pPr>
        <w:ind w:firstLine="720"/>
      </w:pPr>
    </w:p>
    <w:p w14:paraId="58656F6D" w14:textId="77777777" w:rsidR="00251AA2" w:rsidRDefault="00251AA2" w:rsidP="00385F4C">
      <w:pPr>
        <w:ind w:firstLine="720"/>
      </w:pPr>
    </w:p>
    <w:p w14:paraId="606963D2" w14:textId="084473AE" w:rsidR="00C50931" w:rsidRDefault="00385F4C">
      <w:pPr>
        <w:pStyle w:val="Heading2"/>
      </w:pPr>
      <w:r>
        <w:t>B</w:t>
      </w:r>
      <w:r w:rsidR="00C50931">
        <w:t>OOK REVIEWS</w:t>
      </w:r>
    </w:p>
    <w:p w14:paraId="4627477B" w14:textId="77777777" w:rsidR="00C50931" w:rsidRPr="00ED7A29" w:rsidRDefault="00C50931" w:rsidP="00C50931"/>
    <w:p w14:paraId="6BEE0B81" w14:textId="77777777" w:rsidR="00C50931" w:rsidRDefault="00C50931" w:rsidP="00C50931">
      <w:pPr>
        <w:rPr>
          <w:i/>
        </w:rPr>
      </w:pPr>
      <w:r>
        <w:t xml:space="preserve">Maddan, S.  (2008).  Book review:  Cullen et al.’s </w:t>
      </w:r>
      <w:r>
        <w:rPr>
          <w:i/>
        </w:rPr>
        <w:t xml:space="preserve">Taking Stock:  The Status of Criminological </w:t>
      </w:r>
    </w:p>
    <w:p w14:paraId="28E38DC9" w14:textId="4670958B" w:rsidR="004A4187" w:rsidRDefault="00C50931" w:rsidP="00251AA2">
      <w:pPr>
        <w:ind w:firstLine="720"/>
      </w:pPr>
      <w:r>
        <w:rPr>
          <w:i/>
        </w:rPr>
        <w:t>Thought</w:t>
      </w:r>
      <w:r>
        <w:t xml:space="preserve">.  </w:t>
      </w:r>
      <w:r>
        <w:rPr>
          <w:i/>
        </w:rPr>
        <w:t>Journal of Criminal Justice Education, 19</w:t>
      </w:r>
      <w:r>
        <w:t>(1), 136-137.</w:t>
      </w:r>
    </w:p>
    <w:p w14:paraId="52B0ED03" w14:textId="77777777" w:rsidR="003A673B" w:rsidRDefault="003A673B" w:rsidP="00C50931"/>
    <w:p w14:paraId="6FA3A764" w14:textId="687B0663" w:rsidR="00C50931" w:rsidRDefault="00C50931" w:rsidP="00C50931">
      <w:pPr>
        <w:rPr>
          <w:i/>
        </w:rPr>
      </w:pPr>
      <w:r>
        <w:t xml:space="preserve">Maddan, S.  (2002).  Book review:  </w:t>
      </w:r>
      <w:proofErr w:type="spellStart"/>
      <w:r>
        <w:t>Clete</w:t>
      </w:r>
      <w:proofErr w:type="spellEnd"/>
      <w:r>
        <w:t xml:space="preserve"> Snell’s </w:t>
      </w:r>
      <w:r>
        <w:rPr>
          <w:i/>
        </w:rPr>
        <w:t xml:space="preserve">Neighborhood Structure, Crime, and Fear of </w:t>
      </w:r>
    </w:p>
    <w:p w14:paraId="35D2B942" w14:textId="2E8DAD36" w:rsidR="00C83969" w:rsidRDefault="00C50931" w:rsidP="00C83969">
      <w:pPr>
        <w:ind w:firstLine="720"/>
      </w:pPr>
      <w:r>
        <w:rPr>
          <w:i/>
        </w:rPr>
        <w:t>Crime</w:t>
      </w:r>
      <w:r>
        <w:t xml:space="preserve">.  </w:t>
      </w:r>
      <w:r>
        <w:rPr>
          <w:i/>
        </w:rPr>
        <w:t>Journal of Crime and Justice, 25</w:t>
      </w:r>
      <w:r>
        <w:t>(1), 126-128.</w:t>
      </w:r>
    </w:p>
    <w:p w14:paraId="0C3ABDB9" w14:textId="77777777" w:rsidR="00C83969" w:rsidRDefault="00C83969" w:rsidP="00C83969">
      <w:pPr>
        <w:ind w:firstLine="720"/>
      </w:pPr>
    </w:p>
    <w:p w14:paraId="448D1229" w14:textId="77777777" w:rsidR="00C83969" w:rsidRDefault="00C83969" w:rsidP="00C83969">
      <w:pPr>
        <w:ind w:firstLine="720"/>
      </w:pPr>
    </w:p>
    <w:p w14:paraId="0370B972" w14:textId="77777777" w:rsidR="00C50931" w:rsidRDefault="00C50931">
      <w:pPr>
        <w:pStyle w:val="Heading2"/>
        <w:rPr>
          <w:b w:val="0"/>
          <w:bCs w:val="0"/>
          <w:u w:val="none"/>
        </w:rPr>
      </w:pPr>
      <w:r>
        <w:t>TECHNICAL REPORTS AND OTHER PUBLICATIONS</w:t>
      </w:r>
    </w:p>
    <w:p w14:paraId="2B9E5831" w14:textId="77777777" w:rsidR="007811DF" w:rsidRDefault="007811DF" w:rsidP="00A368FB">
      <w:pPr>
        <w:rPr>
          <w:u w:val="single"/>
        </w:rPr>
      </w:pPr>
    </w:p>
    <w:p w14:paraId="27FCFC5B" w14:textId="276377A7" w:rsidR="006A0865" w:rsidRPr="00F74382" w:rsidRDefault="006314F2" w:rsidP="00F348C2">
      <w:pPr>
        <w:ind w:left="720" w:hanging="720"/>
      </w:pPr>
      <w:r>
        <w:t xml:space="preserve">Smith, A., Maddan, S., King, C., &amp; Elshiekh, N.  (2020).  </w:t>
      </w:r>
      <w:r>
        <w:rPr>
          <w:i/>
        </w:rPr>
        <w:t>Report to Aramis Ayala, Orange County State Attorney: An evaluation of the 2018 bail reform for ROR for defendants charged with nine, non-violent misdemeanor offenses</w:t>
      </w:r>
      <w:r w:rsidR="00F74382">
        <w:t>.  Orlando, FL: University of Central Florida.</w:t>
      </w:r>
    </w:p>
    <w:p w14:paraId="1179D604" w14:textId="77777777" w:rsidR="006A0865" w:rsidRDefault="006A0865" w:rsidP="00F348C2">
      <w:pPr>
        <w:ind w:left="720" w:hanging="720"/>
      </w:pPr>
    </w:p>
    <w:p w14:paraId="6BCD646E" w14:textId="2F6A0620" w:rsidR="00F348C2" w:rsidRPr="00F348C2" w:rsidRDefault="00330757" w:rsidP="00F348C2">
      <w:pPr>
        <w:ind w:left="720" w:hanging="720"/>
      </w:pPr>
      <w:r w:rsidRPr="00F348C2">
        <w:t>Maddan</w:t>
      </w:r>
      <w:r w:rsidR="00F348C2" w:rsidRPr="00F348C2">
        <w:t xml:space="preserve">, S.  (2018).  </w:t>
      </w:r>
      <w:r w:rsidR="00F348C2">
        <w:t>Analysis of calls for s</w:t>
      </w:r>
      <w:r w:rsidR="00F348C2" w:rsidRPr="00F348C2">
        <w:t>ervice/</w:t>
      </w:r>
      <w:proofErr w:type="spellStart"/>
      <w:r w:rsidR="00F348C2" w:rsidRPr="00F348C2">
        <w:t>Compstat</w:t>
      </w:r>
      <w:proofErr w:type="spellEnd"/>
      <w:r w:rsidR="00F348C2">
        <w:t xml:space="preserve"> d</w:t>
      </w:r>
      <w:r w:rsidR="00F348C2" w:rsidRPr="00F348C2">
        <w:t>ata: Nashville, Tennessee, May and June, 2010-2015</w:t>
      </w:r>
      <w:r w:rsidR="00F348C2">
        <w:t xml:space="preserve">.  Prepared for the law offices of Martin, Heller, </w:t>
      </w:r>
      <w:proofErr w:type="spellStart"/>
      <w:r w:rsidR="00F348C2">
        <w:t>Potempa</w:t>
      </w:r>
      <w:proofErr w:type="spellEnd"/>
      <w:r w:rsidR="00F348C2">
        <w:t>, and Sheppard as part of expert witness testimony.</w:t>
      </w:r>
    </w:p>
    <w:p w14:paraId="709BE4FA" w14:textId="77777777" w:rsidR="00330757" w:rsidRDefault="00330757" w:rsidP="00F348C2"/>
    <w:p w14:paraId="55D2968D" w14:textId="0AE67685" w:rsidR="00A368FB" w:rsidRDefault="00A368FB" w:rsidP="00E24DAC">
      <w:pPr>
        <w:ind w:left="720" w:hanging="720"/>
      </w:pPr>
      <w:r>
        <w:t xml:space="preserve">Smith, A., &amp; Maddan, S.  (2017).  </w:t>
      </w:r>
      <w:r>
        <w:rPr>
          <w:i/>
        </w:rPr>
        <w:t>Rush to judgment: How SC’s summary courts fail to protect constitutional rights</w:t>
      </w:r>
      <w:r>
        <w:t>.  Washington, D.C.:  National Association of Criminal Defense Lawyers.</w:t>
      </w:r>
    </w:p>
    <w:p w14:paraId="465D70E2" w14:textId="77777777" w:rsidR="00A368FB" w:rsidRPr="007811DF" w:rsidRDefault="00A368FB" w:rsidP="00E24DAC">
      <w:pPr>
        <w:ind w:left="720" w:hanging="720"/>
        <w:rPr>
          <w:u w:val="single"/>
        </w:rPr>
      </w:pPr>
    </w:p>
    <w:p w14:paraId="0827B2F8" w14:textId="3D9E06A1" w:rsidR="00E24DAC" w:rsidRPr="00E24DAC" w:rsidRDefault="00E24DAC" w:rsidP="00E24DAC">
      <w:pPr>
        <w:ind w:left="720" w:hanging="720"/>
      </w:pPr>
      <w:r>
        <w:t xml:space="preserve">Branch, K.A., </w:t>
      </w:r>
      <w:proofErr w:type="spellStart"/>
      <w:r>
        <w:t>Krahl</w:t>
      </w:r>
      <w:proofErr w:type="spellEnd"/>
      <w:r>
        <w:t xml:space="preserve">, D., &amp; Maddan, S.  (2015).  </w:t>
      </w:r>
      <w:r>
        <w:rPr>
          <w:i/>
        </w:rPr>
        <w:t>Academy of Criminal Justice Sciences (ACJS) Certification: The University of Tampa’s Department of Criminology and Criminal Justice and compliance with the standards—Initial report</w:t>
      </w:r>
      <w:r>
        <w:t>.  Tampa, FL:  University of Tampa.</w:t>
      </w:r>
    </w:p>
    <w:p w14:paraId="290D0095" w14:textId="77777777" w:rsidR="00616383" w:rsidRDefault="00616383" w:rsidP="006204A2"/>
    <w:p w14:paraId="52EF4F33" w14:textId="77777777" w:rsidR="002E63D8" w:rsidRPr="00A07A3C" w:rsidRDefault="00A07A3C" w:rsidP="00C50931">
      <w:pPr>
        <w:ind w:left="720" w:hanging="720"/>
      </w:pPr>
      <w:r>
        <w:t xml:space="preserve">Smith, A., &amp; Maddan, S.  (2011).  </w:t>
      </w:r>
      <w:proofErr w:type="gramStart"/>
      <w:r w:rsidR="00B22B95">
        <w:rPr>
          <w:i/>
        </w:rPr>
        <w:t>Three minute</w:t>
      </w:r>
      <w:proofErr w:type="gramEnd"/>
      <w:r w:rsidR="00B22B95">
        <w:rPr>
          <w:i/>
        </w:rPr>
        <w:t xml:space="preserve"> justice:  Haste and waste in Florida county c</w:t>
      </w:r>
      <w:r>
        <w:rPr>
          <w:i/>
        </w:rPr>
        <w:t>ourts</w:t>
      </w:r>
      <w:r>
        <w:t>.  Washington, D.C.:  National Association of Criminal Defense Lawyers.</w:t>
      </w:r>
    </w:p>
    <w:p w14:paraId="41BE3317" w14:textId="77777777" w:rsidR="002E63D8" w:rsidRDefault="002E63D8" w:rsidP="00C50931">
      <w:pPr>
        <w:ind w:left="720" w:hanging="720"/>
      </w:pPr>
    </w:p>
    <w:p w14:paraId="1D7EB95F" w14:textId="14D2B33E" w:rsidR="009A7EB3" w:rsidRDefault="009A7EB3" w:rsidP="00C50931">
      <w:pPr>
        <w:ind w:left="720" w:hanging="720"/>
      </w:pPr>
      <w:r>
        <w:tab/>
        <w:t xml:space="preserve">- Reviewed in the </w:t>
      </w:r>
      <w:r>
        <w:rPr>
          <w:i/>
        </w:rPr>
        <w:t>Wall Street Journal</w:t>
      </w:r>
      <w:r>
        <w:t>, 12/1/14, p. 1</w:t>
      </w:r>
    </w:p>
    <w:p w14:paraId="219A3852" w14:textId="77777777" w:rsidR="009A7EB3" w:rsidRDefault="009A7EB3" w:rsidP="00C50931">
      <w:pPr>
        <w:ind w:left="720" w:hanging="720"/>
      </w:pPr>
    </w:p>
    <w:p w14:paraId="72113929" w14:textId="0C877DCF" w:rsidR="00C50931" w:rsidRDefault="00C50931" w:rsidP="00010A4E">
      <w:pPr>
        <w:ind w:left="720" w:hanging="720"/>
      </w:pPr>
      <w:proofErr w:type="spellStart"/>
      <w:r>
        <w:t>Skowronek</w:t>
      </w:r>
      <w:proofErr w:type="spellEnd"/>
      <w:r>
        <w:t xml:space="preserve">, J., Skipton, C., </w:t>
      </w:r>
      <w:proofErr w:type="spellStart"/>
      <w:r>
        <w:t>Littell</w:t>
      </w:r>
      <w:proofErr w:type="spellEnd"/>
      <w:r>
        <w:t xml:space="preserve">-Lamb, E., &amp; Maddan, S.  (2010).  </w:t>
      </w:r>
      <w:r w:rsidR="00B22B95">
        <w:rPr>
          <w:i/>
        </w:rPr>
        <w:t>CSSME social science review:  Final r</w:t>
      </w:r>
      <w:r>
        <w:rPr>
          <w:i/>
        </w:rPr>
        <w:t>eport</w:t>
      </w:r>
      <w:r>
        <w:t>.  Tampa, FL:  University of Tampa.</w:t>
      </w:r>
    </w:p>
    <w:p w14:paraId="19CAD71A" w14:textId="77777777" w:rsidR="00C50931" w:rsidRPr="0025185E" w:rsidRDefault="00C50931" w:rsidP="00C50931">
      <w:pPr>
        <w:rPr>
          <w:i/>
        </w:rPr>
      </w:pPr>
      <w:r>
        <w:lastRenderedPageBreak/>
        <w:t xml:space="preserve">Walker, J.T., Maddan, S., Miller, J.M., &amp; Ervin-McLarty, G.  (2006).  </w:t>
      </w:r>
      <w:r w:rsidRPr="0025185E">
        <w:rPr>
          <w:i/>
        </w:rPr>
        <w:t xml:space="preserve">The Project Safe </w:t>
      </w:r>
    </w:p>
    <w:p w14:paraId="15AAC801" w14:textId="77777777" w:rsidR="00C50931" w:rsidRPr="0025185E" w:rsidRDefault="00C50931" w:rsidP="00C50931">
      <w:pPr>
        <w:ind w:firstLine="720"/>
        <w:rPr>
          <w:i/>
        </w:rPr>
      </w:pPr>
      <w:r w:rsidRPr="0025185E">
        <w:rPr>
          <w:i/>
        </w:rPr>
        <w:t xml:space="preserve">Neighborhoods </w:t>
      </w:r>
      <w:r>
        <w:rPr>
          <w:i/>
        </w:rPr>
        <w:t xml:space="preserve">Initiative </w:t>
      </w:r>
      <w:r w:rsidRPr="0025185E">
        <w:rPr>
          <w:i/>
        </w:rPr>
        <w:t xml:space="preserve">in the </w:t>
      </w:r>
      <w:r>
        <w:rPr>
          <w:i/>
        </w:rPr>
        <w:t>western</w:t>
      </w:r>
      <w:r w:rsidRPr="0025185E">
        <w:rPr>
          <w:i/>
        </w:rPr>
        <w:t xml:space="preserve"> federal judicial district of Arkansas:  Final </w:t>
      </w:r>
    </w:p>
    <w:p w14:paraId="7553BE8C" w14:textId="3FA95B11" w:rsidR="00A60EC3" w:rsidRDefault="00C50931" w:rsidP="00817486">
      <w:pPr>
        <w:ind w:firstLine="720"/>
      </w:pPr>
      <w:r w:rsidRPr="0025185E">
        <w:rPr>
          <w:i/>
        </w:rPr>
        <w:t>report</w:t>
      </w:r>
      <w:r>
        <w:t>.  Little Rock, Arkansas:  Arkansas Crime Information Center.</w:t>
      </w:r>
    </w:p>
    <w:p w14:paraId="68C4A884" w14:textId="77777777" w:rsidR="007720B1" w:rsidRDefault="007720B1" w:rsidP="00A368FB"/>
    <w:p w14:paraId="6E7B158C" w14:textId="77777777" w:rsidR="00C50931" w:rsidRPr="0025185E" w:rsidRDefault="00C50931" w:rsidP="00C50931">
      <w:pPr>
        <w:rPr>
          <w:i/>
        </w:rPr>
      </w:pPr>
      <w:r>
        <w:t xml:space="preserve">Walker, J.T., Maddan, S., Miller, J.M., &amp; Ervin-McLarty, G.  (2006).  </w:t>
      </w:r>
      <w:r w:rsidRPr="0025185E">
        <w:rPr>
          <w:i/>
        </w:rPr>
        <w:t xml:space="preserve">The Project Safe </w:t>
      </w:r>
    </w:p>
    <w:p w14:paraId="02F69D44" w14:textId="77777777" w:rsidR="00C50931" w:rsidRPr="0025185E" w:rsidRDefault="00C50931" w:rsidP="00C50931">
      <w:pPr>
        <w:ind w:firstLine="720"/>
        <w:rPr>
          <w:i/>
        </w:rPr>
      </w:pPr>
      <w:r w:rsidRPr="0025185E">
        <w:rPr>
          <w:i/>
        </w:rPr>
        <w:t xml:space="preserve">Neighborhoods </w:t>
      </w:r>
      <w:r>
        <w:rPr>
          <w:i/>
        </w:rPr>
        <w:t xml:space="preserve">Initiative </w:t>
      </w:r>
      <w:r w:rsidRPr="0025185E">
        <w:rPr>
          <w:i/>
        </w:rPr>
        <w:t xml:space="preserve">in the </w:t>
      </w:r>
      <w:r>
        <w:rPr>
          <w:i/>
        </w:rPr>
        <w:t>eastern</w:t>
      </w:r>
      <w:r w:rsidRPr="0025185E">
        <w:rPr>
          <w:i/>
        </w:rPr>
        <w:t xml:space="preserve"> federal judicial district of Arkansas:  Final </w:t>
      </w:r>
    </w:p>
    <w:p w14:paraId="601175FA" w14:textId="6F9E83E8" w:rsidR="00817486" w:rsidRDefault="00C50931" w:rsidP="002D7034">
      <w:pPr>
        <w:ind w:firstLine="720"/>
      </w:pPr>
      <w:r w:rsidRPr="0025185E">
        <w:rPr>
          <w:i/>
        </w:rPr>
        <w:t>report</w:t>
      </w:r>
      <w:r>
        <w:t>.  Little Rock, Arkansas:  Arkansas Crime Information Center.</w:t>
      </w:r>
    </w:p>
    <w:p w14:paraId="3D8BA3FF" w14:textId="77777777" w:rsidR="009E5583" w:rsidRDefault="009E5583" w:rsidP="00C50931"/>
    <w:p w14:paraId="13264C0E" w14:textId="77777777" w:rsidR="00C50931" w:rsidRDefault="00C50931" w:rsidP="00C50931">
      <w:pPr>
        <w:rPr>
          <w:i/>
        </w:rPr>
      </w:pPr>
      <w:r>
        <w:t xml:space="preserve">Maddan, S., Marshall, I.H., &amp; Walker, J.T.  (2006).  </w:t>
      </w:r>
      <w:r>
        <w:rPr>
          <w:i/>
        </w:rPr>
        <w:t xml:space="preserve">The efficacy of sex offender registration and </w:t>
      </w:r>
    </w:p>
    <w:p w14:paraId="3F40662A" w14:textId="77777777" w:rsidR="00C50931" w:rsidRPr="00374407" w:rsidRDefault="00C50931" w:rsidP="00C50931">
      <w:pPr>
        <w:ind w:firstLine="720"/>
        <w:rPr>
          <w:i/>
        </w:rPr>
      </w:pPr>
      <w:r>
        <w:rPr>
          <w:i/>
        </w:rPr>
        <w:t>notification laws in Arkansas:  U</w:t>
      </w:r>
      <w:r w:rsidRPr="00374407">
        <w:rPr>
          <w:i/>
        </w:rPr>
        <w:t xml:space="preserve">tilizing criminal history </w:t>
      </w:r>
      <w:r>
        <w:rPr>
          <w:i/>
        </w:rPr>
        <w:t xml:space="preserve">information </w:t>
      </w:r>
      <w:r w:rsidRPr="00374407">
        <w:rPr>
          <w:i/>
        </w:rPr>
        <w:t xml:space="preserve">to explore sex </w:t>
      </w:r>
    </w:p>
    <w:p w14:paraId="249C3220" w14:textId="77777777" w:rsidR="00C50931" w:rsidRPr="00374407" w:rsidRDefault="00C50931" w:rsidP="00C50931">
      <w:pPr>
        <w:ind w:firstLine="720"/>
        <w:rPr>
          <w:i/>
        </w:rPr>
      </w:pPr>
      <w:r w:rsidRPr="00374407">
        <w:rPr>
          <w:i/>
        </w:rPr>
        <w:t>offender re</w:t>
      </w:r>
      <w:r>
        <w:rPr>
          <w:i/>
        </w:rPr>
        <w:t>cidivism</w:t>
      </w:r>
      <w:r>
        <w:t xml:space="preserve">.  Little Rock, Arkansas:  Arkansas Crime Information Center.  </w:t>
      </w:r>
    </w:p>
    <w:p w14:paraId="06E0633C" w14:textId="77777777" w:rsidR="00251AA2" w:rsidRDefault="00251AA2" w:rsidP="00C50931">
      <w:pPr>
        <w:pStyle w:val="BodyText2"/>
        <w:spacing w:line="240" w:lineRule="auto"/>
      </w:pPr>
    </w:p>
    <w:p w14:paraId="6945BFEC" w14:textId="77777777" w:rsidR="00C50931" w:rsidRDefault="00C50931" w:rsidP="00C50931">
      <w:pPr>
        <w:pStyle w:val="BodyText2"/>
        <w:spacing w:line="240" w:lineRule="auto"/>
        <w:rPr>
          <w:i/>
        </w:rPr>
      </w:pPr>
      <w:r>
        <w:t xml:space="preserve">Maddan, S., Ervin-McLarty, G., Walker, J.T., &amp; Hartley, R.D.  (2006).  </w:t>
      </w:r>
      <w:r>
        <w:rPr>
          <w:i/>
        </w:rPr>
        <w:t xml:space="preserve">An examination of the </w:t>
      </w:r>
    </w:p>
    <w:p w14:paraId="33E0B074" w14:textId="77777777" w:rsidR="00C50931" w:rsidRDefault="00C50931" w:rsidP="00C50931">
      <w:pPr>
        <w:pStyle w:val="BodyText2"/>
        <w:spacing w:line="240" w:lineRule="auto"/>
        <w:ind w:firstLine="720"/>
      </w:pPr>
      <w:r>
        <w:rPr>
          <w:i/>
        </w:rPr>
        <w:t>link between alcohol availability and violent crime in Arkansas</w:t>
      </w:r>
      <w:r>
        <w:t xml:space="preserve">.  Little Rock, Arkansas:  </w:t>
      </w:r>
    </w:p>
    <w:p w14:paraId="4DDE254F" w14:textId="77777777" w:rsidR="00C50931" w:rsidRDefault="00C50931" w:rsidP="00C50931">
      <w:pPr>
        <w:pStyle w:val="BodyText2"/>
        <w:spacing w:line="240" w:lineRule="auto"/>
        <w:ind w:firstLine="720"/>
      </w:pPr>
      <w:r>
        <w:t>Arkansas Crime Information Center.</w:t>
      </w:r>
    </w:p>
    <w:p w14:paraId="448103AA" w14:textId="77777777" w:rsidR="00B83BA5" w:rsidRDefault="00B83BA5" w:rsidP="00C50931"/>
    <w:p w14:paraId="608793AD" w14:textId="77777777" w:rsidR="00C50931" w:rsidRDefault="00C50931" w:rsidP="00C50931">
      <w:pPr>
        <w:rPr>
          <w:i/>
        </w:rPr>
      </w:pPr>
      <w:proofErr w:type="spellStart"/>
      <w:r>
        <w:t>VanHouten</w:t>
      </w:r>
      <w:proofErr w:type="spellEnd"/>
      <w:r>
        <w:t xml:space="preserve">, A.C., Vásquez, B.E., Maddan, S., Walker, J.T., &amp; Ervin-McLarty, G.  (2005).  </w:t>
      </w:r>
      <w:r>
        <w:rPr>
          <w:i/>
        </w:rPr>
        <w:t xml:space="preserve">An </w:t>
      </w:r>
    </w:p>
    <w:p w14:paraId="4C394D75" w14:textId="77777777" w:rsidR="00C50931" w:rsidRDefault="00C50931" w:rsidP="00C50931">
      <w:pPr>
        <w:ind w:firstLine="720"/>
      </w:pPr>
      <w:r>
        <w:rPr>
          <w:i/>
        </w:rPr>
        <w:t>examination of the incidence of deaths in relation to police custody in Arkansas</w:t>
      </w:r>
      <w:r>
        <w:t xml:space="preserve">.  Little </w:t>
      </w:r>
    </w:p>
    <w:p w14:paraId="4D5D53C6" w14:textId="77777777" w:rsidR="00C50931" w:rsidRDefault="00C50931" w:rsidP="00C50931">
      <w:pPr>
        <w:ind w:firstLine="720"/>
      </w:pPr>
      <w:r>
        <w:t>Rock, Arkansas:  Arkansas Crime Information Center.</w:t>
      </w:r>
    </w:p>
    <w:p w14:paraId="1063BDB5" w14:textId="77777777" w:rsidR="00C50931" w:rsidRDefault="00C50931" w:rsidP="00C50931"/>
    <w:p w14:paraId="5D717602" w14:textId="77777777" w:rsidR="00C50931" w:rsidRDefault="00C50931" w:rsidP="00C50931">
      <w:pPr>
        <w:rPr>
          <w:i/>
        </w:rPr>
      </w:pPr>
      <w:r>
        <w:t xml:space="preserve">Walker, J.T., Maddan, S., Vásquez, B.E., </w:t>
      </w:r>
      <w:proofErr w:type="spellStart"/>
      <w:r>
        <w:t>VanHouten</w:t>
      </w:r>
      <w:proofErr w:type="spellEnd"/>
      <w:r>
        <w:t xml:space="preserve">, A.C., &amp; Ervin-McLarty, G.  (2005).  </w:t>
      </w:r>
      <w:r>
        <w:rPr>
          <w:i/>
        </w:rPr>
        <w:t xml:space="preserve">The </w:t>
      </w:r>
    </w:p>
    <w:p w14:paraId="64C91FD6" w14:textId="77777777" w:rsidR="00C50931" w:rsidRDefault="00C50931" w:rsidP="00C50931">
      <w:pPr>
        <w:ind w:firstLine="720"/>
      </w:pPr>
      <w:r>
        <w:rPr>
          <w:i/>
        </w:rPr>
        <w:t>influence of sex offender registration and notification laws in the United States</w:t>
      </w:r>
      <w:r>
        <w:t xml:space="preserve">.  Little </w:t>
      </w:r>
    </w:p>
    <w:p w14:paraId="12D75147" w14:textId="77777777" w:rsidR="00C50931" w:rsidRDefault="00C50931" w:rsidP="00C50931">
      <w:pPr>
        <w:ind w:firstLine="720"/>
        <w:rPr>
          <w:i/>
        </w:rPr>
      </w:pPr>
      <w:r>
        <w:t>Rock, Arkansas:  Arkansas Crime Information Center.</w:t>
      </w:r>
      <w:r>
        <w:rPr>
          <w:i/>
        </w:rPr>
        <w:t xml:space="preserve"> </w:t>
      </w:r>
    </w:p>
    <w:p w14:paraId="4CB5CE1C" w14:textId="77777777" w:rsidR="001244AB" w:rsidRDefault="001244AB" w:rsidP="00C50931"/>
    <w:p w14:paraId="19B0A43E" w14:textId="77777777" w:rsidR="00C50931" w:rsidRDefault="00C50931" w:rsidP="00C50931">
      <w:pPr>
        <w:rPr>
          <w:i/>
        </w:rPr>
      </w:pPr>
      <w:r>
        <w:t xml:space="preserve">Murray, R.K., Maddan, S., Walker, J.T., &amp; </w:t>
      </w:r>
      <w:proofErr w:type="spellStart"/>
      <w:r>
        <w:t>VanHouten</w:t>
      </w:r>
      <w:proofErr w:type="spellEnd"/>
      <w:r>
        <w:t>, A.C.  (2004)</w:t>
      </w:r>
      <w:r>
        <w:rPr>
          <w:i/>
        </w:rPr>
        <w:t xml:space="preserve">.  Examining the spatial </w:t>
      </w:r>
    </w:p>
    <w:p w14:paraId="28999A65" w14:textId="77777777" w:rsidR="00C50931" w:rsidRDefault="00C50931" w:rsidP="00C50931">
      <w:pPr>
        <w:ind w:firstLine="720"/>
      </w:pPr>
      <w:r>
        <w:rPr>
          <w:i/>
        </w:rPr>
        <w:t>nature of methamphetamine related crime in Conway, Arkansas</w:t>
      </w:r>
      <w:r>
        <w:t xml:space="preserve">.  Bryant, Arkansas:  </w:t>
      </w:r>
    </w:p>
    <w:p w14:paraId="440082A1" w14:textId="22EC4319" w:rsidR="0096678B" w:rsidRDefault="00C50931" w:rsidP="005948D2">
      <w:pPr>
        <w:ind w:firstLine="720"/>
      </w:pPr>
      <w:r>
        <w:t xml:space="preserve">Statistical Systems, Inc.  </w:t>
      </w:r>
    </w:p>
    <w:p w14:paraId="7A06C489" w14:textId="77777777" w:rsidR="00F74382" w:rsidRDefault="00F74382" w:rsidP="00C50931"/>
    <w:p w14:paraId="62A02C4F" w14:textId="77777777" w:rsidR="00C50931" w:rsidRDefault="00C50931" w:rsidP="00C50931">
      <w:r>
        <w:t xml:space="preserve">Walker, J.T., Hartley, R.D., Maddan, S., </w:t>
      </w:r>
      <w:proofErr w:type="spellStart"/>
      <w:r>
        <w:t>VanHouten</w:t>
      </w:r>
      <w:proofErr w:type="spellEnd"/>
      <w:r>
        <w:t xml:space="preserve">, A.C., &amp; Ervin-McLarty, G.  (2004).  </w:t>
      </w:r>
    </w:p>
    <w:p w14:paraId="35D0BA07" w14:textId="77777777" w:rsidR="00C50931" w:rsidRDefault="00C50931" w:rsidP="00C50931">
      <w:pPr>
        <w:ind w:firstLine="720"/>
      </w:pPr>
      <w:r>
        <w:rPr>
          <w:i/>
        </w:rPr>
        <w:t>Measuring the nature and scope of sentencing practices in the State of Arkansas</w:t>
      </w:r>
      <w:r>
        <w:t xml:space="preserve">.  Little </w:t>
      </w:r>
    </w:p>
    <w:p w14:paraId="1C865B8C" w14:textId="13A1A6EA" w:rsidR="00C50931" w:rsidRPr="002A22FE" w:rsidRDefault="00C50931" w:rsidP="002A22FE">
      <w:pPr>
        <w:ind w:firstLine="720"/>
      </w:pPr>
      <w:r>
        <w:t>Rock, Arkansas:  Arkansas Crime Information Center.</w:t>
      </w:r>
    </w:p>
    <w:p w14:paraId="6009C595" w14:textId="77777777" w:rsidR="00461C01" w:rsidRDefault="00461C01" w:rsidP="00C50931">
      <w:pPr>
        <w:pStyle w:val="Heading1"/>
        <w:jc w:val="left"/>
        <w:rPr>
          <w:b w:val="0"/>
        </w:rPr>
      </w:pPr>
    </w:p>
    <w:p w14:paraId="6972CECB" w14:textId="77777777" w:rsidR="00C50931" w:rsidRDefault="00C50931" w:rsidP="00C50931">
      <w:pPr>
        <w:pStyle w:val="Heading1"/>
        <w:jc w:val="left"/>
        <w:rPr>
          <w:b w:val="0"/>
          <w:i/>
        </w:rPr>
      </w:pPr>
      <w:r>
        <w:rPr>
          <w:b w:val="0"/>
        </w:rPr>
        <w:t xml:space="preserve">Maddan, S., &amp; Wakefield, W.  (2003).  </w:t>
      </w:r>
      <w:r>
        <w:rPr>
          <w:b w:val="0"/>
          <w:i/>
        </w:rPr>
        <w:t xml:space="preserve">Assessment of police officer satisfaction in Bellevue: </w:t>
      </w:r>
    </w:p>
    <w:p w14:paraId="74741FC7" w14:textId="77777777" w:rsidR="00C50931" w:rsidRDefault="00C50931" w:rsidP="00C50931">
      <w:pPr>
        <w:pStyle w:val="Heading1"/>
        <w:ind w:firstLine="720"/>
        <w:jc w:val="left"/>
        <w:rPr>
          <w:b w:val="0"/>
        </w:rPr>
      </w:pPr>
      <w:r>
        <w:rPr>
          <w:b w:val="0"/>
          <w:i/>
        </w:rPr>
        <w:t>Report to the Bellevue Police Officers’ Association</w:t>
      </w:r>
      <w:r>
        <w:rPr>
          <w:b w:val="0"/>
        </w:rPr>
        <w:t xml:space="preserve">.  Omaha, Nebraska:  University of </w:t>
      </w:r>
    </w:p>
    <w:p w14:paraId="25F413EC" w14:textId="77777777" w:rsidR="00C50931" w:rsidRDefault="00C50931" w:rsidP="00C50931">
      <w:pPr>
        <w:pStyle w:val="Heading1"/>
        <w:ind w:firstLine="720"/>
        <w:jc w:val="left"/>
        <w:rPr>
          <w:b w:val="0"/>
        </w:rPr>
      </w:pPr>
      <w:r>
        <w:rPr>
          <w:b w:val="0"/>
        </w:rPr>
        <w:t>Nebraska at Omaha.</w:t>
      </w:r>
    </w:p>
    <w:p w14:paraId="1BE86D67" w14:textId="77777777" w:rsidR="00D64F99" w:rsidRDefault="00D64F99"/>
    <w:p w14:paraId="4F5840A0" w14:textId="77777777" w:rsidR="00C50931" w:rsidRDefault="00C50931" w:rsidP="00C50931">
      <w:pPr>
        <w:rPr>
          <w:i/>
          <w:iCs/>
        </w:rPr>
      </w:pPr>
      <w:r>
        <w:t xml:space="preserve">Maddan, S., King, J.A., &amp; </w:t>
      </w:r>
      <w:proofErr w:type="spellStart"/>
      <w:r>
        <w:t>Stitz</w:t>
      </w:r>
      <w:proofErr w:type="spellEnd"/>
      <w:r>
        <w:t xml:space="preserve">, P.G.  (2002).  </w:t>
      </w:r>
      <w:r>
        <w:rPr>
          <w:i/>
          <w:iCs/>
        </w:rPr>
        <w:t xml:space="preserve">Sex offender registry protocol and training </w:t>
      </w:r>
    </w:p>
    <w:p w14:paraId="5BD2D3B9" w14:textId="4BA86942" w:rsidR="002A22FE" w:rsidRDefault="00C50931" w:rsidP="00616383">
      <w:pPr>
        <w:ind w:firstLine="720"/>
      </w:pPr>
      <w:r>
        <w:rPr>
          <w:i/>
          <w:iCs/>
        </w:rPr>
        <w:t>manual</w:t>
      </w:r>
      <w:r>
        <w:t>.  Little Rock, Arkansas:  Arkansas Crime Information Center.</w:t>
      </w:r>
    </w:p>
    <w:p w14:paraId="16DAEE95" w14:textId="67FF894B" w:rsidR="00E061F8" w:rsidRDefault="00E061F8" w:rsidP="00616383">
      <w:pPr>
        <w:ind w:firstLine="720"/>
      </w:pPr>
    </w:p>
    <w:p w14:paraId="5142E0CE" w14:textId="77777777" w:rsidR="00E061F8" w:rsidRPr="00A368FB" w:rsidRDefault="00E061F8" w:rsidP="00616383">
      <w:pPr>
        <w:ind w:firstLine="720"/>
      </w:pPr>
    </w:p>
    <w:p w14:paraId="09341439" w14:textId="77777777" w:rsidR="00C50931" w:rsidRDefault="00C50931">
      <w:pPr>
        <w:pStyle w:val="Heading2"/>
      </w:pPr>
      <w:r>
        <w:t>INVITED PRESENTATIONS/LECTURES</w:t>
      </w:r>
    </w:p>
    <w:p w14:paraId="2DF872C0" w14:textId="77777777" w:rsidR="00C50931" w:rsidRDefault="00C50931" w:rsidP="00C50931"/>
    <w:p w14:paraId="62ECB18B" w14:textId="5DDCA977" w:rsidR="00AE638E" w:rsidRDefault="00AE638E" w:rsidP="00C50931">
      <w:pPr>
        <w:ind w:left="720" w:hanging="720"/>
      </w:pPr>
      <w:r>
        <w:t>Santamaria, D., LaRose, A.P., &amp; Maddan, S.  (2014).  CSI Columbia: Testing the concept of the CSI effect in La</w:t>
      </w:r>
      <w:r w:rsidR="00356F7F">
        <w:t>tin America.  Paper presented to</w:t>
      </w:r>
      <w:r>
        <w:t xml:space="preserve"> the University of Tampa</w:t>
      </w:r>
      <w:r w:rsidR="00356F7F">
        <w:t>’s</w:t>
      </w:r>
      <w:r>
        <w:t xml:space="preserve"> Board of Trustees, March, 2014.</w:t>
      </w:r>
    </w:p>
    <w:p w14:paraId="2D64000F" w14:textId="77777777" w:rsidR="00AE638E" w:rsidRDefault="00AE638E" w:rsidP="00C50931">
      <w:pPr>
        <w:ind w:left="720" w:hanging="720"/>
      </w:pPr>
    </w:p>
    <w:p w14:paraId="4B70E965" w14:textId="18E7F40E" w:rsidR="00385F4C" w:rsidRDefault="00C50931" w:rsidP="00817486">
      <w:pPr>
        <w:ind w:left="720" w:hanging="720"/>
      </w:pPr>
      <w:r>
        <w:lastRenderedPageBreak/>
        <w:t>LaRose, A.P., &amp; Maddan, S.  (2010).  Fighting the Mexican drug war.  Paper presented at the Tampa Rotary Club, Febr</w:t>
      </w:r>
      <w:r w:rsidR="00795160">
        <w:t>u</w:t>
      </w:r>
      <w:r>
        <w:t xml:space="preserve">ary, 2010.  </w:t>
      </w:r>
    </w:p>
    <w:p w14:paraId="5B81C8E3" w14:textId="77777777" w:rsidR="007720B1" w:rsidRDefault="007720B1" w:rsidP="00C50931"/>
    <w:p w14:paraId="3B10F4C0" w14:textId="77777777" w:rsidR="00C50931" w:rsidRDefault="00C50931" w:rsidP="00C50931">
      <w:r>
        <w:t xml:space="preserve">Maddan, S.  (2009).  Sex offender registration and notification laws, deterrence and labeling.  </w:t>
      </w:r>
    </w:p>
    <w:p w14:paraId="148A320F" w14:textId="77777777" w:rsidR="00C50931" w:rsidRDefault="00C50931" w:rsidP="00C50931">
      <w:pPr>
        <w:ind w:firstLine="720"/>
      </w:pPr>
      <w:r>
        <w:t>Paper presented at the University of Florida, December, 2009.</w:t>
      </w:r>
    </w:p>
    <w:p w14:paraId="053080B2" w14:textId="77777777" w:rsidR="00C00535" w:rsidRDefault="00C00535" w:rsidP="00C50931"/>
    <w:p w14:paraId="1E964F05" w14:textId="77777777" w:rsidR="00C50931" w:rsidRDefault="00C50931" w:rsidP="00C50931">
      <w:r>
        <w:t>LaRose, A.P., &amp; Maddan, S.  (2009).  Reforming la Policía: L</w:t>
      </w:r>
      <w:r w:rsidRPr="00A23B8E">
        <w:t xml:space="preserve">ooking to the future of policing in </w:t>
      </w:r>
    </w:p>
    <w:p w14:paraId="4DC4E923" w14:textId="7134EEE8" w:rsidR="006849F1" w:rsidRDefault="00C50931" w:rsidP="00C00535">
      <w:pPr>
        <w:ind w:firstLine="720"/>
      </w:pPr>
      <w:r w:rsidRPr="00A23B8E">
        <w:t>Mexico</w:t>
      </w:r>
      <w:r>
        <w:t>.  Paper presented at an Honor’s Symposia; University of Tampa, October, 2009.</w:t>
      </w:r>
    </w:p>
    <w:p w14:paraId="40EDF27E" w14:textId="77777777" w:rsidR="00EF5274" w:rsidRDefault="00EF5274" w:rsidP="00C50931"/>
    <w:p w14:paraId="052843B2" w14:textId="0B6F1E66" w:rsidR="00C50931" w:rsidRDefault="00C50931" w:rsidP="00C50931">
      <w:r>
        <w:t xml:space="preserve">Maddan, S.  (2002).  Evaluation of incident and summary reporting:  Practices and policy </w:t>
      </w:r>
    </w:p>
    <w:p w14:paraId="74B9ADD9" w14:textId="77777777" w:rsidR="00C50931" w:rsidRDefault="00C50931" w:rsidP="00C50931">
      <w:pPr>
        <w:ind w:firstLine="720"/>
      </w:pPr>
      <w:r>
        <w:t xml:space="preserve">implications.  Paper presented at the National Incident-Based Reporting System </w:t>
      </w:r>
    </w:p>
    <w:p w14:paraId="6D7FA5C7" w14:textId="1FB93BBE" w:rsidR="00B83BA5" w:rsidRDefault="00C50931" w:rsidP="00EF5274">
      <w:pPr>
        <w:ind w:firstLine="720"/>
      </w:pPr>
      <w:r>
        <w:t>Conference; Little Rock, AR, June 2002.</w:t>
      </w:r>
    </w:p>
    <w:p w14:paraId="2035B653" w14:textId="47A060DF" w:rsidR="005519BD" w:rsidRDefault="005519BD" w:rsidP="00EF5274">
      <w:pPr>
        <w:ind w:firstLine="720"/>
      </w:pPr>
    </w:p>
    <w:p w14:paraId="6EB1393B" w14:textId="77777777" w:rsidR="005519BD" w:rsidRDefault="005519BD" w:rsidP="00EF5274">
      <w:pPr>
        <w:ind w:firstLine="720"/>
      </w:pPr>
    </w:p>
    <w:p w14:paraId="21C6D11E" w14:textId="77777777" w:rsidR="00C50931" w:rsidRDefault="00C50931">
      <w:pPr>
        <w:pStyle w:val="Heading2"/>
      </w:pPr>
      <w:r>
        <w:t>PROFESSIONAL PAPERS PRESENTED</w:t>
      </w:r>
    </w:p>
    <w:p w14:paraId="2669DCA7" w14:textId="095EC23C" w:rsidR="002D7034" w:rsidRDefault="002D7034" w:rsidP="00A368FB">
      <w:r>
        <w:t xml:space="preserve"> </w:t>
      </w:r>
    </w:p>
    <w:p w14:paraId="64DF5989" w14:textId="1FEBD94A" w:rsidR="006849F1" w:rsidRDefault="006849F1" w:rsidP="00DE388E">
      <w:pPr>
        <w:ind w:left="720" w:hanging="720"/>
        <w:rPr>
          <w:u w:val="single"/>
        </w:rPr>
      </w:pPr>
      <w:r>
        <w:rPr>
          <w:u w:val="single"/>
        </w:rPr>
        <w:t>Forthcoming</w:t>
      </w:r>
    </w:p>
    <w:p w14:paraId="35FB9E29" w14:textId="6CA63526" w:rsidR="006849F1" w:rsidRDefault="006849F1" w:rsidP="00DE388E">
      <w:pPr>
        <w:ind w:left="720" w:hanging="720"/>
      </w:pPr>
    </w:p>
    <w:p w14:paraId="3F51F6E7" w14:textId="156A3C78" w:rsidR="006849F1" w:rsidRDefault="00616383" w:rsidP="008B076F">
      <w:pPr>
        <w:ind w:left="720" w:hanging="720"/>
      </w:pPr>
      <w:r>
        <w:t>Maddan, S., San Miguel, C.E., Garcia, I., and Ortiz, C.Y.  (202</w:t>
      </w:r>
      <w:r w:rsidR="009E5583">
        <w:t>2</w:t>
      </w:r>
      <w:r>
        <w:t xml:space="preserve">).  The link between immigration, economy, and crime.    </w:t>
      </w:r>
    </w:p>
    <w:p w14:paraId="4A48F9DB" w14:textId="77777777" w:rsidR="006849F1" w:rsidRPr="006849F1" w:rsidRDefault="006849F1" w:rsidP="00DE388E">
      <w:pPr>
        <w:ind w:left="720" w:hanging="720"/>
      </w:pPr>
    </w:p>
    <w:p w14:paraId="22DD6B33" w14:textId="1630B012" w:rsidR="00DE388E" w:rsidRPr="00515240" w:rsidRDefault="00DE388E" w:rsidP="00DE388E">
      <w:pPr>
        <w:ind w:left="720" w:hanging="720"/>
        <w:rPr>
          <w:u w:val="single"/>
        </w:rPr>
      </w:pPr>
      <w:r>
        <w:rPr>
          <w:u w:val="single"/>
        </w:rPr>
        <w:t>Completed</w:t>
      </w:r>
    </w:p>
    <w:p w14:paraId="0A9C2252" w14:textId="77777777" w:rsidR="00DE388E" w:rsidRDefault="00DE388E" w:rsidP="005948D2"/>
    <w:p w14:paraId="68EA0C03" w14:textId="20DFCDCA" w:rsidR="00A846FE" w:rsidRPr="00DB5F2B" w:rsidRDefault="00A846FE" w:rsidP="00A846FE">
      <w:pPr>
        <w:ind w:left="720" w:hanging="720"/>
      </w:pPr>
      <w:r>
        <w:t>Maddan, S., Smith, A., &amp; Hartley, R.  (2021).  Misdemeanor courts, demographics, and case outcomes.  Paper presented at the Annual Meeting of the Southern Criminal Justice Association; Daytona Beach, FL, September 2021.</w:t>
      </w:r>
    </w:p>
    <w:p w14:paraId="79EC72B4" w14:textId="77777777" w:rsidR="00A846FE" w:rsidRDefault="00A846FE" w:rsidP="00A846FE"/>
    <w:p w14:paraId="1287A27A" w14:textId="4F7C9852" w:rsidR="008B076F" w:rsidRDefault="008B076F" w:rsidP="00101315">
      <w:pPr>
        <w:ind w:left="720" w:hanging="720"/>
      </w:pPr>
      <w:r>
        <w:t xml:space="preserve">Maddan, S., Smith, A., &amp; Hartley, R.  (2019).  Prosecutorial malpractice?  Law enforcement as prosecution in misdemeanor courts.  Paper presented at the Annual Meeting of the American Society of Criminology; </w:t>
      </w:r>
      <w:r w:rsidR="00F74382">
        <w:t>San Francisco, CA, November 2019</w:t>
      </w:r>
      <w:r>
        <w:t>.</w:t>
      </w:r>
    </w:p>
    <w:p w14:paraId="0D634746" w14:textId="77777777" w:rsidR="008B076F" w:rsidRDefault="008B076F" w:rsidP="00101315">
      <w:pPr>
        <w:ind w:left="720" w:hanging="720"/>
      </w:pPr>
    </w:p>
    <w:p w14:paraId="79F4550D" w14:textId="1FC616BE" w:rsidR="00101315" w:rsidRPr="00DB5F2B" w:rsidRDefault="00101315" w:rsidP="00101315">
      <w:pPr>
        <w:ind w:left="720" w:hanging="720"/>
      </w:pPr>
      <w:r>
        <w:t xml:space="preserve">Maddan, S., &amp; Hartley, R.  (2018).  Towards the development of a focal concerns theory of sentencing.  ASC Division on Corrections and Sentencing Handbook Panel on </w:t>
      </w:r>
      <w:r>
        <w:rPr>
          <w:i/>
        </w:rPr>
        <w:t xml:space="preserve">Punishment Decisions: Locations of </w:t>
      </w:r>
      <w:r w:rsidRPr="00233878">
        <w:rPr>
          <w:i/>
        </w:rPr>
        <w:t>Disparity</w:t>
      </w:r>
      <w:r>
        <w:t>.  Paper presented at the Annual Meeting of the American Society of Criminology; Atlanta, GA, November 2018.</w:t>
      </w:r>
    </w:p>
    <w:p w14:paraId="13E9587C" w14:textId="77777777" w:rsidR="00101315" w:rsidRDefault="00101315" w:rsidP="00101315"/>
    <w:p w14:paraId="5627DD9C" w14:textId="1A3C3C7D" w:rsidR="005948D2" w:rsidRDefault="005948D2" w:rsidP="00A368FB">
      <w:pPr>
        <w:ind w:left="720" w:hanging="720"/>
      </w:pPr>
      <w:r>
        <w:t>Bell, S., Maddan, S., Lee, G., &amp; Paz</w:t>
      </w:r>
      <w:r w:rsidR="0088423E">
        <w:t xml:space="preserve">zani, L.  (2018).  Myth busting: The nexus of serial murder, torture, and rape.  Paper presented at the Annual Meeting of the Southern Criminal Justice Association; Pensacola, FL, September 2018.  </w:t>
      </w:r>
    </w:p>
    <w:p w14:paraId="526D9B56" w14:textId="77777777" w:rsidR="005948D2" w:rsidRDefault="005948D2" w:rsidP="00A368FB">
      <w:pPr>
        <w:ind w:left="720" w:hanging="720"/>
      </w:pPr>
    </w:p>
    <w:p w14:paraId="5D16CAA6" w14:textId="36B63EA5" w:rsidR="00515240" w:rsidRDefault="003A3F87" w:rsidP="00BD079E">
      <w:pPr>
        <w:ind w:left="720" w:hanging="720"/>
      </w:pPr>
      <w:r>
        <w:t>Smith, A., &amp; Maddan, S.  (2018).  Police courts in the 21</w:t>
      </w:r>
      <w:r w:rsidRPr="003A3F87">
        <w:rPr>
          <w:vertAlign w:val="superscript"/>
        </w:rPr>
        <w:t>st</w:t>
      </w:r>
      <w:r>
        <w:t xml:space="preserve"> century: Lay-justice in South Carolina’s municipal courts.  Paper presented at the Annual Meeting of the American </w:t>
      </w:r>
      <w:r w:rsidR="00515240">
        <w:t>Political Science Association</w:t>
      </w:r>
      <w:r>
        <w:t xml:space="preserve">; </w:t>
      </w:r>
      <w:r w:rsidR="00515240">
        <w:t>Boston, MA</w:t>
      </w:r>
      <w:r>
        <w:t xml:space="preserve">, </w:t>
      </w:r>
      <w:r w:rsidR="00515240">
        <w:t>August 2018</w:t>
      </w:r>
      <w:r>
        <w:t xml:space="preserve">.    </w:t>
      </w:r>
    </w:p>
    <w:p w14:paraId="458DA742" w14:textId="77777777" w:rsidR="00E061F8" w:rsidRDefault="00E061F8" w:rsidP="00A368FB">
      <w:pPr>
        <w:ind w:left="720" w:hanging="720"/>
      </w:pPr>
    </w:p>
    <w:p w14:paraId="66C2D3FE" w14:textId="0DB72185" w:rsidR="00673D29" w:rsidRDefault="00673D29" w:rsidP="00A368FB">
      <w:pPr>
        <w:ind w:left="720" w:hanging="720"/>
      </w:pPr>
      <w:r>
        <w:lastRenderedPageBreak/>
        <w:t xml:space="preserve">Maddan, S., Lee, G., &amp; Pazzani, L.  (2017).  Evaluating competing serial murder definitions.  Paper presented at the Annual Meeting of the American Society of Criminology; Philadelphia, PA, November 2017.    </w:t>
      </w:r>
    </w:p>
    <w:p w14:paraId="2D22CB0C" w14:textId="77777777" w:rsidR="002A22FE" w:rsidRDefault="002A22FE" w:rsidP="001244AB"/>
    <w:p w14:paraId="3B8D2C7C" w14:textId="30C5E084" w:rsidR="002A22FE" w:rsidRDefault="002A22FE" w:rsidP="00C00535">
      <w:pPr>
        <w:ind w:left="720" w:hanging="720"/>
      </w:pPr>
      <w:r>
        <w:t xml:space="preserve">Maddan, S.  (2017).  The declining significance of the literature review in criminal justice scholarship: Towards a new paradigm.  Paper presented at the Annual Meeting of the Southern Criminal Justice Association; New Orleans, LA, September 2017.  </w:t>
      </w:r>
    </w:p>
    <w:p w14:paraId="1A341024" w14:textId="77777777" w:rsidR="00C00535" w:rsidRDefault="00C00535" w:rsidP="00A368FB">
      <w:pPr>
        <w:ind w:left="720" w:hanging="720"/>
      </w:pPr>
    </w:p>
    <w:p w14:paraId="1F6699DE" w14:textId="5A5BF537" w:rsidR="00A368FB" w:rsidRPr="00C00535" w:rsidRDefault="00A368FB" w:rsidP="00C00535">
      <w:pPr>
        <w:ind w:left="720" w:hanging="720"/>
      </w:pPr>
      <w:r>
        <w:t xml:space="preserve">Maddan, S., &amp; Smith, A.  (2017).  </w:t>
      </w:r>
      <w:proofErr w:type="gramStart"/>
      <w:r>
        <w:t>Three minute</w:t>
      </w:r>
      <w:proofErr w:type="gramEnd"/>
      <w:r>
        <w:t xml:space="preserve"> warning: Misdemeanor court processing in the State of Florida.  Paper presented at the Annual Meeting of the Academy of Criminal Justice Sciences; Kansas City, MO, March 2017.  </w:t>
      </w:r>
    </w:p>
    <w:p w14:paraId="14A62C93" w14:textId="77777777" w:rsidR="00251AA2" w:rsidRDefault="00251AA2" w:rsidP="00356F7F">
      <w:pPr>
        <w:ind w:left="720" w:hanging="720"/>
      </w:pPr>
    </w:p>
    <w:p w14:paraId="4710A50E" w14:textId="694B9BD5" w:rsidR="00A80B44" w:rsidRDefault="00A80B44" w:rsidP="00356F7F">
      <w:pPr>
        <w:ind w:left="720" w:hanging="720"/>
      </w:pPr>
      <w:r>
        <w:t>LaRose, A.P., &amp; Maddan, S.  (2016).  Pink dolphins, bigfoot, and other myths: An international search for the CSI Effect.  Paper presented at the National Social Science Summer Seminar; Denver, CO, July 2016.</w:t>
      </w:r>
    </w:p>
    <w:p w14:paraId="6498DE74" w14:textId="77777777" w:rsidR="00A80B44" w:rsidRDefault="00A80B44" w:rsidP="00356F7F">
      <w:pPr>
        <w:ind w:left="720" w:hanging="720"/>
      </w:pPr>
    </w:p>
    <w:p w14:paraId="12101F23" w14:textId="0981CF89" w:rsidR="00B807BE" w:rsidRDefault="00B807BE" w:rsidP="00FE53C1">
      <w:pPr>
        <w:ind w:left="720" w:hanging="720"/>
      </w:pPr>
      <w:r>
        <w:t>M</w:t>
      </w:r>
      <w:r w:rsidR="00093EE8">
        <w:t>addan, S.  (2015).  “You are our</w:t>
      </w:r>
      <w:r>
        <w:t xml:space="preserve"> go to person . . .”: Being an untenured chair in a dysfunctional department.  Roundtable paper presented at the Annual Meeting of the American Society of Criminology; Washington, D.C., November 2015.    </w:t>
      </w:r>
    </w:p>
    <w:p w14:paraId="0634AF98" w14:textId="77777777" w:rsidR="009E5583" w:rsidRDefault="009E5583" w:rsidP="00356F7F">
      <w:pPr>
        <w:ind w:left="720" w:hanging="720"/>
      </w:pPr>
    </w:p>
    <w:p w14:paraId="696A7D2E" w14:textId="279E7D2B" w:rsidR="00375DBC" w:rsidRDefault="00375DBC" w:rsidP="00356F7F">
      <w:pPr>
        <w:ind w:left="720" w:hanging="720"/>
      </w:pPr>
      <w:r>
        <w:t xml:space="preserve">Quinones, L., &amp; Maddan, S.  (2015).  The influence of economic conditions on crime in the U.S.  Paper presented at the Annual Meeting of the Academy of Criminal Justice Sciences; Orlando, FL, March 2015.  </w:t>
      </w:r>
    </w:p>
    <w:p w14:paraId="35512F45" w14:textId="77777777" w:rsidR="00375DBC" w:rsidRDefault="00375DBC" w:rsidP="00356F7F">
      <w:pPr>
        <w:ind w:left="720" w:hanging="720"/>
      </w:pPr>
    </w:p>
    <w:p w14:paraId="6C5FC175" w14:textId="6445853E" w:rsidR="00356F7F" w:rsidRDefault="00356F7F" w:rsidP="00AA38BC">
      <w:pPr>
        <w:ind w:left="720" w:hanging="720"/>
      </w:pPr>
      <w:r>
        <w:t xml:space="preserve">Maddan, S., &amp; Quinones, L.  (2014).  Using macro-level indicators to explore the link between crime and the economy.  Paper presented at the Annual Meeting of the Southern Criminal Justice Association; Clearwater, FL, September 2014.  </w:t>
      </w:r>
    </w:p>
    <w:p w14:paraId="507237F6" w14:textId="77777777" w:rsidR="00BA6653" w:rsidRDefault="00BA6653" w:rsidP="00A15172">
      <w:pPr>
        <w:ind w:left="720" w:hanging="720"/>
      </w:pPr>
    </w:p>
    <w:p w14:paraId="3A0B8372" w14:textId="69F895FA" w:rsidR="00A15172" w:rsidRPr="00767D45" w:rsidRDefault="00A15172" w:rsidP="00A15172">
      <w:pPr>
        <w:ind w:left="720" w:hanging="720"/>
      </w:pPr>
      <w:r>
        <w:t>Maddan, S., &amp; Hartley, R.  (2014).  Focal concerns and sentencing practices: An examination of federal sentencing data, 1999-2012.  Paper presented at the Annual Meeting of the Academy of Criminal Justice Scien</w:t>
      </w:r>
      <w:r w:rsidR="002D2D96">
        <w:t>ces; Philadelphia, PA, February</w:t>
      </w:r>
      <w:r>
        <w:t xml:space="preserve"> 2014.  </w:t>
      </w:r>
    </w:p>
    <w:p w14:paraId="32E14370" w14:textId="77777777" w:rsidR="00A15172" w:rsidRPr="00A15172" w:rsidRDefault="00A15172" w:rsidP="00E63D7C"/>
    <w:p w14:paraId="39ACE1C8" w14:textId="3DC33B31" w:rsidR="00767D45" w:rsidRDefault="00767D45" w:rsidP="0005149D">
      <w:pPr>
        <w:ind w:left="720" w:hanging="720"/>
      </w:pPr>
      <w:r>
        <w:t xml:space="preserve">Lee, G., &amp; Maddan, S.  (2013).  Utilizing the multi-factor approach on serial killers: An examination of Earl James data from </w:t>
      </w:r>
      <w:r>
        <w:rPr>
          <w:i/>
        </w:rPr>
        <w:t>Catching Serial Killers</w:t>
      </w:r>
      <w:r>
        <w:t xml:space="preserve">.  Paper presented at the Annual Meeting of the Southern Criminal Justice Association; Virginia Beach, VA, September 2013.  </w:t>
      </w:r>
    </w:p>
    <w:p w14:paraId="029431B5" w14:textId="77777777" w:rsidR="00233878" w:rsidRDefault="00233878" w:rsidP="002D2D96">
      <w:pPr>
        <w:ind w:left="720" w:hanging="720"/>
      </w:pPr>
    </w:p>
    <w:p w14:paraId="009E8059" w14:textId="5425A223" w:rsidR="002D2D96" w:rsidRDefault="002D2D96" w:rsidP="002D2D96">
      <w:pPr>
        <w:ind w:left="720" w:hanging="720"/>
      </w:pPr>
      <w:r>
        <w:t xml:space="preserve">LaRose, A.P., Scarborough, E., </w:t>
      </w:r>
      <w:proofErr w:type="spellStart"/>
      <w:r>
        <w:t>Gurrie</w:t>
      </w:r>
      <w:proofErr w:type="spellEnd"/>
      <w:r>
        <w:t xml:space="preserve">, C., &amp; Maddan, S.  (2013).  Get out of the classroom!  The impact of incorporating field trip experiences in a FYE course.  Paper presented at the Annual Meeting of the International Conference on First Year Experience; Waikoloa, HI. </w:t>
      </w:r>
    </w:p>
    <w:p w14:paraId="5BAE98B8" w14:textId="77777777" w:rsidR="002D2D96" w:rsidRDefault="002D2D96" w:rsidP="00A15172"/>
    <w:p w14:paraId="1D6EFB6D" w14:textId="12B54310" w:rsidR="006933BF" w:rsidRDefault="006933BF" w:rsidP="002D7034">
      <w:pPr>
        <w:ind w:left="720" w:hanging="720"/>
      </w:pPr>
      <w:r>
        <w:t xml:space="preserve">LaRose, A., Maddan, S., Santamaria, D., Millan, M.  (2012).  CSI Columbia:  Testing the concept of the CSI effect in Latin America.  Paper presented at the Annual Meeting of the Southern Criminal Justice Association; Atlantic Beach, FL, September 2012.  </w:t>
      </w:r>
    </w:p>
    <w:p w14:paraId="76CC0FBB" w14:textId="77777777" w:rsidR="00BB4DDF" w:rsidRDefault="00BB4DDF" w:rsidP="00A80B44">
      <w:pPr>
        <w:ind w:left="720" w:hanging="720"/>
      </w:pPr>
    </w:p>
    <w:p w14:paraId="1AC01BF7" w14:textId="4CDB1CC0" w:rsidR="00010A4E" w:rsidRDefault="00646C8F" w:rsidP="00A80B44">
      <w:pPr>
        <w:ind w:left="720" w:hanging="720"/>
      </w:pPr>
      <w:proofErr w:type="spellStart"/>
      <w:r>
        <w:lastRenderedPageBreak/>
        <w:t>Jekowsky</w:t>
      </w:r>
      <w:proofErr w:type="spellEnd"/>
      <w:r>
        <w:t xml:space="preserve">, L., Welsh, B., &amp; Maddan, S.  (2011).  </w:t>
      </w:r>
      <w:r w:rsidR="00F14CE2">
        <w:t xml:space="preserve">Firearms and learning theory:  Examining the etiology of criminal offender gun-carrying patterns.  </w:t>
      </w:r>
      <w:r>
        <w:t>Paper presented at the Annual Meeting of the Academy of Criminal Justice Sciences; Toronto, Canada, March 2011.</w:t>
      </w:r>
    </w:p>
    <w:p w14:paraId="4EDA6B7E" w14:textId="77777777" w:rsidR="002D7034" w:rsidRDefault="002D7034" w:rsidP="00646C8F">
      <w:pPr>
        <w:ind w:left="720" w:hanging="720"/>
      </w:pPr>
    </w:p>
    <w:p w14:paraId="5BA47DAF" w14:textId="77777777" w:rsidR="00646C8F" w:rsidRDefault="00646C8F" w:rsidP="00646C8F">
      <w:pPr>
        <w:ind w:left="720" w:hanging="720"/>
      </w:pPr>
      <w:proofErr w:type="spellStart"/>
      <w:r>
        <w:t>Jekowsky</w:t>
      </w:r>
      <w:proofErr w:type="spellEnd"/>
      <w:r>
        <w:t xml:space="preserve">, L., Welsh, B., &amp; Maddan, S.  (2010).  Learning the way of the gun:  Criminal firearm usage among the most serious offenders in Arkansas.  Paper presented at the Annual Meeting of the Southern Criminal Justice Association; Clearwater, FL, September 2010.  </w:t>
      </w:r>
    </w:p>
    <w:p w14:paraId="7BF8CB60" w14:textId="77777777" w:rsidR="00817486" w:rsidRDefault="00817486" w:rsidP="00C50931"/>
    <w:p w14:paraId="6E786A31" w14:textId="77777777" w:rsidR="00C50931" w:rsidRDefault="00C50931" w:rsidP="00C50931">
      <w:proofErr w:type="spellStart"/>
      <w:r>
        <w:t>Cothron</w:t>
      </w:r>
      <w:proofErr w:type="spellEnd"/>
      <w:r>
        <w:t xml:space="preserve">, G., Murray, R.K., </w:t>
      </w:r>
      <w:proofErr w:type="spellStart"/>
      <w:r>
        <w:t>Fiumfreddo</w:t>
      </w:r>
      <w:proofErr w:type="spellEnd"/>
      <w:r>
        <w:t xml:space="preserve">, D., &amp; Maddan, S.  (2009).  Cross-contamination in </w:t>
      </w:r>
    </w:p>
    <w:p w14:paraId="1C8ECF84" w14:textId="77777777" w:rsidR="00C50931" w:rsidRDefault="00C50931" w:rsidP="00C50931">
      <w:pPr>
        <w:ind w:firstLine="720"/>
      </w:pPr>
      <w:r>
        <w:t xml:space="preserve">wrongful conviction cases.  Paper presented at the Annual Meeting of the Southern </w:t>
      </w:r>
    </w:p>
    <w:p w14:paraId="16306BD7" w14:textId="4149C115" w:rsidR="00C50931" w:rsidRDefault="00C50931" w:rsidP="00D7419E">
      <w:pPr>
        <w:ind w:firstLine="720"/>
      </w:pPr>
      <w:r>
        <w:t xml:space="preserve">Criminal Justice Association; Charleston, SC, September 2009.  </w:t>
      </w:r>
    </w:p>
    <w:p w14:paraId="0CB0F64C" w14:textId="77777777" w:rsidR="009A7EB3" w:rsidRDefault="009A7EB3" w:rsidP="00C50931"/>
    <w:p w14:paraId="5AA5D31F" w14:textId="77777777" w:rsidR="00C50931" w:rsidRDefault="00C50931" w:rsidP="00C50931">
      <w:r>
        <w:t xml:space="preserve">Koulianos, M., &amp; Maddan, S.  (2009).  Conceptions of white-collar crime and the National </w:t>
      </w:r>
    </w:p>
    <w:p w14:paraId="26A1390F" w14:textId="77777777" w:rsidR="00C50931" w:rsidRDefault="00C50931" w:rsidP="00C50931">
      <w:pPr>
        <w:ind w:firstLine="720"/>
      </w:pPr>
      <w:r>
        <w:t xml:space="preserve">Incident-Based Reporting System.  Paper presented at the Annual Meeting of the </w:t>
      </w:r>
    </w:p>
    <w:p w14:paraId="0E794FA1" w14:textId="061133A3" w:rsidR="00C50931" w:rsidRDefault="00C50931" w:rsidP="00A6625B">
      <w:pPr>
        <w:ind w:firstLine="720"/>
      </w:pPr>
      <w:r>
        <w:t xml:space="preserve">Southern Criminal Justice Association; Charleston, SC, September 2009.    </w:t>
      </w:r>
    </w:p>
    <w:p w14:paraId="7A292D62" w14:textId="77777777" w:rsidR="00B83BA5" w:rsidRDefault="00B83BA5" w:rsidP="00C50931"/>
    <w:p w14:paraId="5EF08D68" w14:textId="77777777" w:rsidR="00C50931" w:rsidRDefault="00C50931" w:rsidP="00C50931">
      <w:r>
        <w:t xml:space="preserve">Maddan, S.  (2008).  Sex offenders as outsiders: A reexamination of the labeling perspective </w:t>
      </w:r>
    </w:p>
    <w:p w14:paraId="4D6DB848" w14:textId="77777777" w:rsidR="00C50931" w:rsidRDefault="00C50931" w:rsidP="00C50931">
      <w:pPr>
        <w:ind w:firstLine="720"/>
      </w:pPr>
      <w:r>
        <w:t xml:space="preserve">using current sex offender registration and notification policies.  Paper presented at the </w:t>
      </w:r>
    </w:p>
    <w:p w14:paraId="05437269" w14:textId="77777777" w:rsidR="00C50931" w:rsidRDefault="00C50931" w:rsidP="00C50931">
      <w:pPr>
        <w:ind w:firstLine="720"/>
      </w:pPr>
      <w:r>
        <w:t xml:space="preserve">Annual Meeting of the American Society of Criminology; St. Louis, MO, November </w:t>
      </w:r>
    </w:p>
    <w:p w14:paraId="097C6ECD" w14:textId="540363E7" w:rsidR="00356F7F" w:rsidRDefault="00C50931" w:rsidP="00FE53C1">
      <w:pPr>
        <w:ind w:firstLine="720"/>
      </w:pPr>
      <w:r>
        <w:t xml:space="preserve">2008.    </w:t>
      </w:r>
    </w:p>
    <w:p w14:paraId="109A78A2" w14:textId="77777777" w:rsidR="009E5583" w:rsidRDefault="009E5583" w:rsidP="00C50931"/>
    <w:p w14:paraId="2A62C5A1" w14:textId="2E410CF2" w:rsidR="00C50931" w:rsidRDefault="00C50931" w:rsidP="00C50931">
      <w:r>
        <w:t xml:space="preserve">LaRose, T., &amp; Maddan, S.  (2008).  </w:t>
      </w:r>
      <w:proofErr w:type="spellStart"/>
      <w:r>
        <w:t>Reformado</w:t>
      </w:r>
      <w:proofErr w:type="spellEnd"/>
      <w:r>
        <w:t xml:space="preserve"> la </w:t>
      </w:r>
      <w:proofErr w:type="spellStart"/>
      <w:r>
        <w:t>policia</w:t>
      </w:r>
      <w:proofErr w:type="spellEnd"/>
      <w:r>
        <w:t xml:space="preserve">:  </w:t>
      </w:r>
      <w:proofErr w:type="spellStart"/>
      <w:r>
        <w:t>Mirar</w:t>
      </w:r>
      <w:proofErr w:type="spellEnd"/>
      <w:r>
        <w:t xml:space="preserve"> al </w:t>
      </w:r>
      <w:proofErr w:type="spellStart"/>
      <w:r>
        <w:t>futuro</w:t>
      </w:r>
      <w:proofErr w:type="spellEnd"/>
      <w:r>
        <w:t xml:space="preserve"> de </w:t>
      </w:r>
      <w:proofErr w:type="spellStart"/>
      <w:r>
        <w:t>policia</w:t>
      </w:r>
      <w:proofErr w:type="spellEnd"/>
      <w:r>
        <w:t xml:space="preserve"> in Mexico.  </w:t>
      </w:r>
    </w:p>
    <w:p w14:paraId="2A4473A7" w14:textId="77777777" w:rsidR="00C50931" w:rsidRDefault="00C50931" w:rsidP="00C50931">
      <w:pPr>
        <w:ind w:firstLine="720"/>
      </w:pPr>
      <w:r>
        <w:t xml:space="preserve">Paper presented at the </w:t>
      </w:r>
      <w:proofErr w:type="spellStart"/>
      <w:r>
        <w:t>Investigacion</w:t>
      </w:r>
      <w:proofErr w:type="spellEnd"/>
      <w:r>
        <w:t xml:space="preserve"> Sin </w:t>
      </w:r>
      <w:proofErr w:type="spellStart"/>
      <w:r>
        <w:t>Fronteras</w:t>
      </w:r>
      <w:proofErr w:type="spellEnd"/>
      <w:r>
        <w:t xml:space="preserve"> Conference; Mexico City, Mexico, </w:t>
      </w:r>
    </w:p>
    <w:p w14:paraId="0708E50D" w14:textId="11F3CF3D" w:rsidR="00AC2760" w:rsidRDefault="00C50931" w:rsidP="00673D29">
      <w:pPr>
        <w:ind w:firstLine="720"/>
      </w:pPr>
      <w:r>
        <w:t xml:space="preserve">March 2008. </w:t>
      </w:r>
    </w:p>
    <w:p w14:paraId="31F063D8" w14:textId="77777777" w:rsidR="002A22FE" w:rsidRDefault="002A22FE" w:rsidP="00C50931"/>
    <w:p w14:paraId="6A66942A" w14:textId="77777777" w:rsidR="00C50931" w:rsidRDefault="00C50931" w:rsidP="00C50931">
      <w:r>
        <w:t xml:space="preserve">Maddan, S.  (2007).  Anatomy of a failed policy:  The Project Safe Neighborhoods Initiative in </w:t>
      </w:r>
    </w:p>
    <w:p w14:paraId="305780FE" w14:textId="08A55006" w:rsidR="003F6AA1" w:rsidRDefault="00C50931" w:rsidP="00AA38BC">
      <w:pPr>
        <w:ind w:left="720"/>
      </w:pPr>
      <w:r>
        <w:t>the eastern and western districts of Arkansas.</w:t>
      </w:r>
      <w:r w:rsidRPr="0037452F">
        <w:t xml:space="preserve"> </w:t>
      </w:r>
      <w:r>
        <w:t xml:space="preserve"> Paper presented at the Annual Meeting of the Southern Criminal Justice Association; Savannah, GA, September 2007.  </w:t>
      </w:r>
    </w:p>
    <w:p w14:paraId="61C4965D" w14:textId="77777777" w:rsidR="00BA6653" w:rsidRDefault="00BA6653" w:rsidP="00C50931"/>
    <w:p w14:paraId="62BFB2CA" w14:textId="77777777" w:rsidR="00C50931" w:rsidRDefault="00C50931" w:rsidP="00C50931">
      <w:r>
        <w:t xml:space="preserve">Lee, G., Maddan, S., &amp; Walker, J.T.  (2007).  Serial killers:  Specifying a theoretical model for </w:t>
      </w:r>
    </w:p>
    <w:p w14:paraId="6F3AD369" w14:textId="77777777" w:rsidR="00C50931" w:rsidRDefault="00C50931" w:rsidP="00C50931">
      <w:pPr>
        <w:ind w:left="720"/>
      </w:pPr>
      <w:r>
        <w:t xml:space="preserve">an extreme outlier.  Paper presented at the Annual Meeting of the Academy of Criminal Justice Sciences; Seattle, WA, March 2007. </w:t>
      </w:r>
    </w:p>
    <w:p w14:paraId="1DCBD6E8" w14:textId="77777777" w:rsidR="00E061F8" w:rsidRDefault="00E061F8" w:rsidP="00C50931"/>
    <w:p w14:paraId="657AE0E8" w14:textId="77777777" w:rsidR="00C50931" w:rsidRDefault="00C50931" w:rsidP="00C50931">
      <w:r>
        <w:t xml:space="preserve">Vásquez, B.E., Legault, R.L., &amp; Maddan, S.  (2006).  The impact of sex offender registration </w:t>
      </w:r>
    </w:p>
    <w:p w14:paraId="36130D08" w14:textId="77777777" w:rsidR="00C50931" w:rsidRDefault="00C50931" w:rsidP="00C50931">
      <w:pPr>
        <w:ind w:firstLine="720"/>
      </w:pPr>
      <w:r>
        <w:t xml:space="preserve">laws on state level rape rates:  A fixed effects panel design.  Paper Presented at the </w:t>
      </w:r>
    </w:p>
    <w:p w14:paraId="13E7C333" w14:textId="77777777" w:rsidR="00C50931" w:rsidRDefault="00C50931" w:rsidP="00C50931">
      <w:pPr>
        <w:ind w:firstLine="720"/>
      </w:pPr>
      <w:r>
        <w:t xml:space="preserve">Annual Meeting of the American Society of Criminology; Los Angeles, CA, November </w:t>
      </w:r>
    </w:p>
    <w:p w14:paraId="3E29A8B3" w14:textId="05C29674" w:rsidR="00A368FB" w:rsidRDefault="00C50931" w:rsidP="0005149D">
      <w:pPr>
        <w:ind w:firstLine="720"/>
      </w:pPr>
      <w:r>
        <w:t xml:space="preserve">2006.    </w:t>
      </w:r>
    </w:p>
    <w:p w14:paraId="0A43AA0D" w14:textId="77777777" w:rsidR="00233878" w:rsidRDefault="00233878" w:rsidP="00C50931"/>
    <w:p w14:paraId="4C7BA970" w14:textId="77777777" w:rsidR="00C50931" w:rsidRDefault="00C50931" w:rsidP="00C50931">
      <w:r>
        <w:t xml:space="preserve">Maddan, S., Walker, J.T., &amp; Hartley, R.D.  (2006).  Southern comfort:  An examination of the </w:t>
      </w:r>
    </w:p>
    <w:p w14:paraId="3F1FFE16" w14:textId="77777777" w:rsidR="00C50931" w:rsidRDefault="00C50931" w:rsidP="00C50931">
      <w:pPr>
        <w:ind w:firstLine="720"/>
      </w:pPr>
      <w:r>
        <w:t xml:space="preserve">link between alcohol availability in Arkansas counties and violent crime.  Paper </w:t>
      </w:r>
    </w:p>
    <w:p w14:paraId="49636802" w14:textId="77777777" w:rsidR="00C50931" w:rsidRDefault="00C50931" w:rsidP="00C50931">
      <w:pPr>
        <w:ind w:firstLine="720"/>
      </w:pPr>
      <w:r>
        <w:t xml:space="preserve">Presented at the Annual Meeting of the American Society of Criminology; Los Angeles, </w:t>
      </w:r>
    </w:p>
    <w:p w14:paraId="78331D4C" w14:textId="60DF582A" w:rsidR="00D64F99" w:rsidRDefault="00C50931" w:rsidP="00233878">
      <w:pPr>
        <w:ind w:firstLine="720"/>
      </w:pPr>
      <w:r>
        <w:t xml:space="preserve">CA, November 2006.    </w:t>
      </w:r>
    </w:p>
    <w:p w14:paraId="5D30AB36" w14:textId="77777777" w:rsidR="0088423E" w:rsidRDefault="0088423E" w:rsidP="00C50931"/>
    <w:p w14:paraId="25B7C46C" w14:textId="77777777" w:rsidR="00C50931" w:rsidRDefault="00C50931" w:rsidP="00C50931">
      <w:r>
        <w:t xml:space="preserve">Maddan, S.  (2006).  Exploring the efficacy of the sex offender registration and notification </w:t>
      </w:r>
    </w:p>
    <w:p w14:paraId="15F722C7" w14:textId="77777777" w:rsidR="00C50931" w:rsidRDefault="00C50931" w:rsidP="00C50931">
      <w:pPr>
        <w:ind w:firstLine="720"/>
      </w:pPr>
      <w:r>
        <w:t xml:space="preserve">scheme in Arkansas utilizing criminal history data. </w:t>
      </w:r>
      <w:r w:rsidRPr="00FB5B48">
        <w:t xml:space="preserve"> </w:t>
      </w:r>
      <w:r>
        <w:t xml:space="preserve">Paper presented at the Annual </w:t>
      </w:r>
    </w:p>
    <w:p w14:paraId="51F80F8F" w14:textId="1FED6DB1" w:rsidR="00130831" w:rsidRDefault="00C50931" w:rsidP="005519BD">
      <w:pPr>
        <w:ind w:firstLine="720"/>
      </w:pPr>
      <w:r>
        <w:t>Meeting of the Academy of Criminal Justice Sciences; Baltimore, MD, March 2006.</w:t>
      </w:r>
    </w:p>
    <w:p w14:paraId="558EB8CE" w14:textId="3000547B" w:rsidR="00C50931" w:rsidRDefault="00C50931" w:rsidP="00C50931">
      <w:r>
        <w:lastRenderedPageBreak/>
        <w:t xml:space="preserve">Vásquez, B.E., Maddan, S., </w:t>
      </w:r>
      <w:proofErr w:type="spellStart"/>
      <w:r>
        <w:t>VanHouten</w:t>
      </w:r>
      <w:proofErr w:type="spellEnd"/>
      <w:r>
        <w:t xml:space="preserve">, A.C., &amp; Walker, J.T.  (2005).  On registration and </w:t>
      </w:r>
    </w:p>
    <w:p w14:paraId="0756CDAC" w14:textId="131123A7" w:rsidR="00375DBC" w:rsidRDefault="00C50931" w:rsidP="00B807BE">
      <w:pPr>
        <w:ind w:firstLine="720"/>
      </w:pPr>
      <w:r>
        <w:t xml:space="preserve">notification:  An interrupted time series analysis of the efficacy of sex offender laws in </w:t>
      </w:r>
    </w:p>
    <w:p w14:paraId="4E6F3E48" w14:textId="77777777" w:rsidR="00C50931" w:rsidRDefault="00C50931" w:rsidP="00C50931">
      <w:pPr>
        <w:ind w:firstLine="720"/>
      </w:pPr>
      <w:r>
        <w:t xml:space="preserve">the U.S.  Paper presented at the Annual Meeting of the Academy of Criminal Justice </w:t>
      </w:r>
    </w:p>
    <w:p w14:paraId="72FE9252" w14:textId="6F57022E" w:rsidR="00C83969" w:rsidRDefault="00C50931" w:rsidP="00C15E17">
      <w:pPr>
        <w:ind w:firstLine="720"/>
      </w:pPr>
      <w:r>
        <w:t>Sciences; Chicago, IL, March 2005.</w:t>
      </w:r>
    </w:p>
    <w:p w14:paraId="29C4A92D" w14:textId="77777777" w:rsidR="00A846FE" w:rsidRDefault="00A846FE" w:rsidP="00C50931"/>
    <w:p w14:paraId="470DD392" w14:textId="77777777" w:rsidR="00C50931" w:rsidRDefault="00C50931" w:rsidP="00C50931">
      <w:proofErr w:type="spellStart"/>
      <w:r>
        <w:t>VanHouten</w:t>
      </w:r>
      <w:proofErr w:type="spellEnd"/>
      <w:r>
        <w:t xml:space="preserve">, A.C., Maddan, S., &amp; Walker, J.T.  (2004).  An examination of the incidence of </w:t>
      </w:r>
    </w:p>
    <w:p w14:paraId="787A6D44" w14:textId="77777777" w:rsidR="00C50931" w:rsidRDefault="00C50931" w:rsidP="00C50931">
      <w:pPr>
        <w:ind w:firstLine="720"/>
      </w:pPr>
      <w:r>
        <w:t xml:space="preserve">deaths in relation to police custody in Arkansas.  Paper Presented at the Annual Meeting </w:t>
      </w:r>
    </w:p>
    <w:p w14:paraId="0BBEB2C2" w14:textId="77777777" w:rsidR="00C50931" w:rsidRDefault="00C50931" w:rsidP="00C50931">
      <w:pPr>
        <w:ind w:firstLine="720"/>
      </w:pPr>
      <w:r>
        <w:t xml:space="preserve">of the American Society of Criminology; Nashville, TN, November 2004.    </w:t>
      </w:r>
    </w:p>
    <w:p w14:paraId="68DC79FC" w14:textId="77777777" w:rsidR="00C00535" w:rsidRDefault="00C00535" w:rsidP="00C50931"/>
    <w:p w14:paraId="7AD14B8E" w14:textId="77777777" w:rsidR="00C50931" w:rsidRDefault="00C50931" w:rsidP="00C50931">
      <w:r>
        <w:t xml:space="preserve">Hartley, R.D., &amp; Maddan, S.  (2004).  Prosecutorial discretion and substantial assistance </w:t>
      </w:r>
    </w:p>
    <w:p w14:paraId="4A4C7242" w14:textId="77777777" w:rsidR="00C50931" w:rsidRDefault="00C50931" w:rsidP="00C50931">
      <w:pPr>
        <w:ind w:firstLine="720"/>
      </w:pPr>
      <w:r>
        <w:t xml:space="preserve">departures.  Paper Presented at the Annual Meeting of the Midwestern Criminal Justice </w:t>
      </w:r>
    </w:p>
    <w:p w14:paraId="72ADA4FF" w14:textId="211C8A68" w:rsidR="00B83BA5" w:rsidRDefault="00C50931" w:rsidP="00FE53C1">
      <w:pPr>
        <w:ind w:firstLine="720"/>
      </w:pPr>
      <w:r>
        <w:t>Association; Chicago, IL, October 2004.</w:t>
      </w:r>
    </w:p>
    <w:p w14:paraId="1B3EC358" w14:textId="77777777" w:rsidR="00251AA2" w:rsidRDefault="00251AA2"/>
    <w:p w14:paraId="0A103FE2" w14:textId="77777777" w:rsidR="00C50931" w:rsidRDefault="00C50931" w:rsidP="00C50931">
      <w:r>
        <w:t xml:space="preserve">Maddan, S., &amp; Miller, J.M.  (2004).  Sheldon’s somatotype classification:  A replication and </w:t>
      </w:r>
    </w:p>
    <w:p w14:paraId="2C6F6CB6" w14:textId="77777777" w:rsidR="00C50931" w:rsidRDefault="00C50931" w:rsidP="00C50931">
      <w:pPr>
        <w:ind w:firstLine="720"/>
      </w:pPr>
      <w:r>
        <w:t xml:space="preserve">extension.  Paper presented at the Annual Meeting of the Academy of Criminal Justice </w:t>
      </w:r>
    </w:p>
    <w:p w14:paraId="49AA5104" w14:textId="77777777" w:rsidR="00C50931" w:rsidRDefault="00C50931" w:rsidP="00C50931">
      <w:pPr>
        <w:ind w:firstLine="720"/>
      </w:pPr>
      <w:r>
        <w:t>Sciences; Las Vegas, NV, March 2004.</w:t>
      </w:r>
    </w:p>
    <w:p w14:paraId="0D4A7230" w14:textId="77777777" w:rsidR="00FE53C1" w:rsidRDefault="00FE53C1" w:rsidP="00C50931"/>
    <w:p w14:paraId="731D3D33" w14:textId="77777777" w:rsidR="00C50931" w:rsidRDefault="00C50931" w:rsidP="00C50931">
      <w:proofErr w:type="spellStart"/>
      <w:r>
        <w:t>Roncek</w:t>
      </w:r>
      <w:proofErr w:type="spellEnd"/>
      <w:r>
        <w:t xml:space="preserve">, D.W., Murray, R.K., &amp; Maddan, S.  (2004).  Schools, scuffles and settings:  The effects </w:t>
      </w:r>
    </w:p>
    <w:p w14:paraId="05B36ED7" w14:textId="281CF2BD" w:rsidR="00356F7F" w:rsidRDefault="00C50931" w:rsidP="00375DBC">
      <w:pPr>
        <w:ind w:firstLine="720"/>
      </w:pPr>
      <w:r>
        <w:t xml:space="preserve">of school locations reexamined for assaults in a Midwestern city.  Paper presented at the </w:t>
      </w:r>
    </w:p>
    <w:p w14:paraId="78CE20FE" w14:textId="77777777" w:rsidR="00C50931" w:rsidRDefault="00C50931" w:rsidP="00C50931">
      <w:pPr>
        <w:ind w:firstLine="720"/>
      </w:pPr>
      <w:r>
        <w:t xml:space="preserve">Annual Meeting of the Academy of Criminal Justice Sciences; Las Vegas, NV, March </w:t>
      </w:r>
    </w:p>
    <w:p w14:paraId="16D49A3A" w14:textId="77777777" w:rsidR="00C50931" w:rsidRDefault="00C50931" w:rsidP="00C50931">
      <w:pPr>
        <w:ind w:firstLine="720"/>
      </w:pPr>
      <w:r>
        <w:t>2004.</w:t>
      </w:r>
    </w:p>
    <w:p w14:paraId="087B05C7" w14:textId="77777777" w:rsidR="00101315" w:rsidRDefault="00101315"/>
    <w:p w14:paraId="667814E0" w14:textId="77777777" w:rsidR="00C50931" w:rsidRDefault="00C50931" w:rsidP="00C50931">
      <w:r>
        <w:t xml:space="preserve">Hartley, R.D., Maddan, S., Walker, J.T., &amp; </w:t>
      </w:r>
      <w:proofErr w:type="spellStart"/>
      <w:r>
        <w:t>VanHouten</w:t>
      </w:r>
      <w:proofErr w:type="spellEnd"/>
      <w:r>
        <w:t xml:space="preserve">, A.C.  (2004).  Measuring the nature and </w:t>
      </w:r>
    </w:p>
    <w:p w14:paraId="27C5C5B2" w14:textId="77777777" w:rsidR="00C50931" w:rsidRDefault="00C50931" w:rsidP="00C50931">
      <w:pPr>
        <w:ind w:firstLine="720"/>
      </w:pPr>
      <w:r>
        <w:t xml:space="preserve">scope of sentencing practices in the State of Arkansas.  Paper presented at the Annual </w:t>
      </w:r>
    </w:p>
    <w:p w14:paraId="693DFBDA" w14:textId="77777777" w:rsidR="00C50931" w:rsidRDefault="00C50931" w:rsidP="00C50931">
      <w:pPr>
        <w:ind w:firstLine="720"/>
      </w:pPr>
      <w:r>
        <w:t>Meeting of the Academy of Criminal Justice Sciences; Las Vegas, NV, March 2004.</w:t>
      </w:r>
    </w:p>
    <w:p w14:paraId="534B21C8" w14:textId="77777777" w:rsidR="00461C01" w:rsidRDefault="00461C01" w:rsidP="00C50931"/>
    <w:p w14:paraId="69AF9C81" w14:textId="77777777" w:rsidR="00C50931" w:rsidRDefault="00C50931" w:rsidP="00C50931">
      <w:r>
        <w:t xml:space="preserve">Hartley, R.D., Maddan, S., &amp; Spohn, C.  (2004).  Prosecutorial and judicial discretion: An </w:t>
      </w:r>
    </w:p>
    <w:p w14:paraId="1113DE4D" w14:textId="77777777" w:rsidR="00C50931" w:rsidRDefault="00C50931" w:rsidP="00C50931">
      <w:pPr>
        <w:ind w:firstLine="720"/>
      </w:pPr>
      <w:r>
        <w:t>examination of substantial assistance departures in federal crack-cocaine and powder-</w:t>
      </w:r>
    </w:p>
    <w:p w14:paraId="4243F6DB" w14:textId="77777777" w:rsidR="00C50931" w:rsidRDefault="00C50931" w:rsidP="00C50931">
      <w:pPr>
        <w:ind w:firstLine="720"/>
      </w:pPr>
      <w:r>
        <w:t xml:space="preserve">Cocaine cases.  Paper presented at the Annual Meeting of the Academy of Criminal </w:t>
      </w:r>
    </w:p>
    <w:p w14:paraId="446202F4" w14:textId="77777777" w:rsidR="00C50931" w:rsidRDefault="00C50931" w:rsidP="00C50931">
      <w:pPr>
        <w:ind w:firstLine="720"/>
      </w:pPr>
      <w:r>
        <w:t>Justice Sciences; Las Vegas, NV, March 2004.</w:t>
      </w:r>
    </w:p>
    <w:p w14:paraId="1F4C4B87" w14:textId="77777777" w:rsidR="00E061F8" w:rsidRDefault="00E061F8" w:rsidP="00C50931"/>
    <w:p w14:paraId="5D30A95C" w14:textId="77777777" w:rsidR="00C50931" w:rsidRDefault="00C50931" w:rsidP="00C50931">
      <w:r>
        <w:t xml:space="preserve">Walker, J.T., Maddan, S., &amp; </w:t>
      </w:r>
      <w:proofErr w:type="spellStart"/>
      <w:r>
        <w:t>VanHouten</w:t>
      </w:r>
      <w:proofErr w:type="spellEnd"/>
      <w:r>
        <w:t xml:space="preserve">, A.C.  (2003).  The general deterrent properties of sex </w:t>
      </w:r>
    </w:p>
    <w:p w14:paraId="2EDE293B" w14:textId="77777777" w:rsidR="00C50931" w:rsidRDefault="00C50931" w:rsidP="00C50931">
      <w:pPr>
        <w:ind w:firstLine="720"/>
      </w:pPr>
      <w:r>
        <w:t xml:space="preserve">offender registration and notification laws.  Paper Presented at the Annual Meeting of the </w:t>
      </w:r>
    </w:p>
    <w:p w14:paraId="1BE08B1C" w14:textId="77777777" w:rsidR="002340C7" w:rsidRDefault="00C50931" w:rsidP="00A15172">
      <w:pPr>
        <w:ind w:firstLine="720"/>
      </w:pPr>
      <w:r>
        <w:t>American Society of Criminology; Denver, CO, November 2003.</w:t>
      </w:r>
    </w:p>
    <w:p w14:paraId="295EC58F" w14:textId="77777777" w:rsidR="006A0865" w:rsidRDefault="006A0865" w:rsidP="00C50931"/>
    <w:p w14:paraId="10458060" w14:textId="05318083" w:rsidR="00C50931" w:rsidRDefault="0005149D" w:rsidP="00C50931">
      <w:r>
        <w:t>Maddan, S., Hartley, R.D., &amp;</w:t>
      </w:r>
      <w:r w:rsidR="00C50931">
        <w:t xml:space="preserve"> Spohn, C.  (2003).  Concerning conceptualization and </w:t>
      </w:r>
    </w:p>
    <w:p w14:paraId="555A9620" w14:textId="77777777" w:rsidR="00C50931" w:rsidRDefault="00C50931" w:rsidP="00C50931">
      <w:pPr>
        <w:ind w:firstLine="720"/>
      </w:pPr>
      <w:r>
        <w:t xml:space="preserve">operationalization:  Sentencing data and the focal concerns perspective—A research note.  </w:t>
      </w:r>
    </w:p>
    <w:p w14:paraId="0F3E2CC2" w14:textId="77777777" w:rsidR="00C50931" w:rsidRDefault="00C50931" w:rsidP="00C50931">
      <w:pPr>
        <w:ind w:firstLine="720"/>
      </w:pPr>
      <w:r>
        <w:t xml:space="preserve">Paper Presented at the Annual Meeting of the American Society of Criminology; Denver, </w:t>
      </w:r>
    </w:p>
    <w:p w14:paraId="5F47CDDD" w14:textId="77777777" w:rsidR="00C50931" w:rsidRDefault="00C50931" w:rsidP="00C50931">
      <w:pPr>
        <w:ind w:firstLine="720"/>
      </w:pPr>
      <w:r>
        <w:t>CO, November 2003.</w:t>
      </w:r>
    </w:p>
    <w:p w14:paraId="66CD9B99" w14:textId="77777777" w:rsidR="00233878" w:rsidRDefault="00233878"/>
    <w:p w14:paraId="1624BE12" w14:textId="77777777" w:rsidR="00C50931" w:rsidRDefault="00C50931" w:rsidP="00C50931">
      <w:r>
        <w:t xml:space="preserve">Maddan, S.  (2003).  N.I.B.R.S. data collection and white-collar crime.  Paper Presented at the </w:t>
      </w:r>
    </w:p>
    <w:p w14:paraId="1A9C759C" w14:textId="77777777" w:rsidR="00C50931" w:rsidRDefault="00C50931" w:rsidP="00C50931">
      <w:pPr>
        <w:ind w:firstLine="720"/>
      </w:pPr>
      <w:r>
        <w:t xml:space="preserve">Annual Meeting of the Justice, Research, and Statistical Association; San Francisco, CA, </w:t>
      </w:r>
    </w:p>
    <w:p w14:paraId="3DAF012B" w14:textId="33CDC0E3" w:rsidR="00130831" w:rsidRDefault="00C50931" w:rsidP="006A0865">
      <w:pPr>
        <w:ind w:firstLine="720"/>
      </w:pPr>
      <w:r>
        <w:t>October 2003.</w:t>
      </w:r>
    </w:p>
    <w:p w14:paraId="2C28CDEA" w14:textId="7295F072" w:rsidR="00130831" w:rsidRDefault="00130831" w:rsidP="00C50931"/>
    <w:p w14:paraId="7D363AC0" w14:textId="2478C2F9" w:rsidR="005519BD" w:rsidRDefault="005519BD" w:rsidP="00C50931"/>
    <w:p w14:paraId="47DCA199" w14:textId="77777777" w:rsidR="005519BD" w:rsidRDefault="005519BD" w:rsidP="00C50931"/>
    <w:p w14:paraId="6D1291B4" w14:textId="77777777" w:rsidR="00C50931" w:rsidRDefault="00C50931" w:rsidP="00C50931">
      <w:r>
        <w:lastRenderedPageBreak/>
        <w:t xml:space="preserve">Wakefield, W., &amp; Maddan, S.  (2003).  Distinctions between perceptions and reality:  A study of </w:t>
      </w:r>
    </w:p>
    <w:p w14:paraId="7C6CA910" w14:textId="77777777" w:rsidR="00C50931" w:rsidRDefault="00C50931" w:rsidP="00C50931">
      <w:pPr>
        <w:ind w:firstLine="720"/>
      </w:pPr>
      <w:r>
        <w:t xml:space="preserve">police officer job satisfaction in a Midwestern city.  Paper presented at the Annual </w:t>
      </w:r>
    </w:p>
    <w:p w14:paraId="1A1FB482" w14:textId="6D40B3A7" w:rsidR="00A846FE" w:rsidRDefault="00C50931" w:rsidP="00C00535">
      <w:pPr>
        <w:ind w:firstLine="720"/>
      </w:pPr>
      <w:r>
        <w:t>Meeting of the Academy of Criminal Justice Sciences; Boston, MA, March 2003.</w:t>
      </w:r>
    </w:p>
    <w:p w14:paraId="74270D0B" w14:textId="77777777" w:rsidR="00A846FE" w:rsidRDefault="00A846FE" w:rsidP="00C50931"/>
    <w:p w14:paraId="02947336" w14:textId="77777777" w:rsidR="00C50931" w:rsidRDefault="00C50931" w:rsidP="00C50931">
      <w:r>
        <w:t xml:space="preserve">Hartley, R.D., Maddan, S., &amp; </w:t>
      </w:r>
      <w:proofErr w:type="spellStart"/>
      <w:r>
        <w:t>VanHouten</w:t>
      </w:r>
      <w:proofErr w:type="spellEnd"/>
      <w:r>
        <w:t xml:space="preserve">, A.C.  (2003).  Sympathy for the devil:  An exploration </w:t>
      </w:r>
    </w:p>
    <w:p w14:paraId="141485BC" w14:textId="77777777" w:rsidR="00C50931" w:rsidRDefault="00C50931" w:rsidP="00C50931">
      <w:pPr>
        <w:ind w:firstLine="720"/>
      </w:pPr>
      <w:r>
        <w:t xml:space="preserve">of judicial guideline departures in the prosecution of white-collar offenders and street </w:t>
      </w:r>
    </w:p>
    <w:p w14:paraId="725B29BB" w14:textId="77777777" w:rsidR="00C50931" w:rsidRDefault="00C50931" w:rsidP="00C50931">
      <w:pPr>
        <w:ind w:firstLine="720"/>
      </w:pPr>
      <w:r>
        <w:t xml:space="preserve">offenders.  Paper presented at the Annual Meeting of the Academy of Criminal Justice </w:t>
      </w:r>
    </w:p>
    <w:p w14:paraId="3CEAEA7F" w14:textId="044E3764" w:rsidR="00AE638E" w:rsidRDefault="00C50931" w:rsidP="00441703">
      <w:pPr>
        <w:ind w:firstLine="720"/>
      </w:pPr>
      <w:r>
        <w:t>Sciences; Boston, MA, March 2003.</w:t>
      </w:r>
    </w:p>
    <w:p w14:paraId="6E540223" w14:textId="77777777" w:rsidR="00C00535" w:rsidRDefault="00C00535" w:rsidP="00C50931"/>
    <w:p w14:paraId="53B048B6" w14:textId="77777777" w:rsidR="00C50931" w:rsidRDefault="00C50931" w:rsidP="00C50931">
      <w:r>
        <w:t xml:space="preserve">Hartley, R.D., &amp; Maddan, S.  (2002).  A reexamination of federal sentencing and the </w:t>
      </w:r>
    </w:p>
    <w:p w14:paraId="2CE24DCD" w14:textId="77777777" w:rsidR="00C50931" w:rsidRDefault="00C50931" w:rsidP="00C50931">
      <w:pPr>
        <w:ind w:firstLine="720"/>
      </w:pPr>
      <w:r>
        <w:t xml:space="preserve">crack/cocaine debate.  Paper Presented at the Annual Meeting of the American Society of </w:t>
      </w:r>
    </w:p>
    <w:p w14:paraId="00CF8998" w14:textId="77777777" w:rsidR="00C50931" w:rsidRDefault="00C50931" w:rsidP="00C50931">
      <w:pPr>
        <w:ind w:firstLine="720"/>
      </w:pPr>
      <w:r>
        <w:t>Criminology; Chicago, IL, November 2002.</w:t>
      </w:r>
    </w:p>
    <w:p w14:paraId="34DE30B6" w14:textId="77777777" w:rsidR="00C50931" w:rsidRDefault="00C50931" w:rsidP="00C50931"/>
    <w:p w14:paraId="4AFF7B34" w14:textId="77777777" w:rsidR="00C50931" w:rsidRDefault="00C50931" w:rsidP="00C50931">
      <w:r>
        <w:t xml:space="preserve">Crawley, W.R., Wakefield, W., &amp; Maddan, S.  (2002).  Examining issues of drug prevalence and </w:t>
      </w:r>
    </w:p>
    <w:p w14:paraId="46264B00" w14:textId="77777777" w:rsidR="00C50931" w:rsidRDefault="00C50931" w:rsidP="00C50931">
      <w:pPr>
        <w:ind w:firstLine="720"/>
      </w:pPr>
      <w:r>
        <w:t xml:space="preserve">need for treatment in a Midwestern state’s recent arrestee population.  Paper Presented at </w:t>
      </w:r>
    </w:p>
    <w:p w14:paraId="46181DB6" w14:textId="77777777" w:rsidR="00C50931" w:rsidRDefault="00C50931" w:rsidP="00C50931">
      <w:pPr>
        <w:ind w:firstLine="720"/>
      </w:pPr>
      <w:r>
        <w:t xml:space="preserve">the Annual Meeting of the American Society of Criminology; Chicago, IL, November </w:t>
      </w:r>
    </w:p>
    <w:p w14:paraId="2638995F" w14:textId="77777777" w:rsidR="00C50931" w:rsidRDefault="00C50931" w:rsidP="00C50931">
      <w:pPr>
        <w:ind w:firstLine="720"/>
      </w:pPr>
      <w:r>
        <w:t>2002.</w:t>
      </w:r>
    </w:p>
    <w:p w14:paraId="5BB957D4" w14:textId="77777777" w:rsidR="00FE53C1" w:rsidRDefault="00FE53C1" w:rsidP="00C50931"/>
    <w:p w14:paraId="6BA30CFA" w14:textId="77777777" w:rsidR="00C50931" w:rsidRDefault="00C50931" w:rsidP="00C50931">
      <w:r>
        <w:t xml:space="preserve">Crawley, W.R., Wakefield, W., &amp; Maddan, S.  (2002).  Research initiative examining drug </w:t>
      </w:r>
    </w:p>
    <w:p w14:paraId="6935C635" w14:textId="77777777" w:rsidR="00C50931" w:rsidRDefault="00C50931" w:rsidP="00C50931">
      <w:pPr>
        <w:ind w:firstLine="720"/>
      </w:pPr>
      <w:r>
        <w:t xml:space="preserve">prevalence in a Midwestern arrestee population.  Paper Presented at the Annual Meeting </w:t>
      </w:r>
    </w:p>
    <w:p w14:paraId="22B0EA72" w14:textId="22C4BD0F" w:rsidR="00AC2760" w:rsidRDefault="00C50931" w:rsidP="00F348C2">
      <w:pPr>
        <w:ind w:firstLine="720"/>
      </w:pPr>
      <w:r>
        <w:t>of the Midwest Association of Criminal Justice; Chicago, IL, October 2002.</w:t>
      </w:r>
    </w:p>
    <w:p w14:paraId="766293C6" w14:textId="77777777" w:rsidR="006849F1" w:rsidRDefault="006849F1" w:rsidP="00C50931">
      <w:pPr>
        <w:pStyle w:val="Heading3"/>
        <w:rPr>
          <w:u w:val="none"/>
        </w:rPr>
      </w:pPr>
    </w:p>
    <w:p w14:paraId="730F780B" w14:textId="65C5F55B" w:rsidR="00C50931" w:rsidRDefault="00C50931" w:rsidP="00C50931">
      <w:pPr>
        <w:pStyle w:val="Heading3"/>
        <w:rPr>
          <w:u w:val="none"/>
        </w:rPr>
      </w:pPr>
      <w:r>
        <w:rPr>
          <w:u w:val="none"/>
        </w:rPr>
        <w:t xml:space="preserve">Maddan, S., </w:t>
      </w:r>
      <w:proofErr w:type="spellStart"/>
      <w:r>
        <w:rPr>
          <w:u w:val="none"/>
        </w:rPr>
        <w:t>VanHouten</w:t>
      </w:r>
      <w:proofErr w:type="spellEnd"/>
      <w:r>
        <w:rPr>
          <w:u w:val="none"/>
        </w:rPr>
        <w:t xml:space="preserve">, A.C., &amp; Walker, J.T.  (2002).  On the register:  The efficacy of sex </w:t>
      </w:r>
    </w:p>
    <w:p w14:paraId="337D2480" w14:textId="77777777" w:rsidR="00C50931" w:rsidRDefault="00C50931" w:rsidP="00C50931">
      <w:pPr>
        <w:pStyle w:val="Heading3"/>
        <w:ind w:firstLine="720"/>
        <w:rPr>
          <w:u w:val="none"/>
        </w:rPr>
      </w:pPr>
      <w:r>
        <w:rPr>
          <w:u w:val="none"/>
        </w:rPr>
        <w:t xml:space="preserve">offender registration laws in Arkansas.  Paper presented at the Annual Meeting of the </w:t>
      </w:r>
    </w:p>
    <w:p w14:paraId="62EE088E" w14:textId="77777777" w:rsidR="00C50931" w:rsidRDefault="00C50931" w:rsidP="00C50931">
      <w:pPr>
        <w:pStyle w:val="Heading3"/>
        <w:ind w:firstLine="720"/>
        <w:rPr>
          <w:u w:val="none"/>
        </w:rPr>
      </w:pPr>
      <w:r>
        <w:rPr>
          <w:u w:val="none"/>
        </w:rPr>
        <w:t>Academy of Criminal Justice Sciences; Anaheim, CA, March 2002.</w:t>
      </w:r>
    </w:p>
    <w:p w14:paraId="51312CF0" w14:textId="77777777" w:rsidR="00461C01" w:rsidRDefault="00461C01"/>
    <w:p w14:paraId="6D00D50C" w14:textId="77777777" w:rsidR="00C50931" w:rsidRDefault="00C50931" w:rsidP="00C50931">
      <w:r>
        <w:t xml:space="preserve">Maddan, S.  (2001).  Does size really </w:t>
      </w:r>
      <w:proofErr w:type="gramStart"/>
      <w:r>
        <w:t>matter?:</w:t>
      </w:r>
      <w:proofErr w:type="gramEnd"/>
      <w:r>
        <w:t xml:space="preserve">  A reexamination of Sheldon’s somatotypes.  </w:t>
      </w:r>
    </w:p>
    <w:p w14:paraId="53FA0BC5" w14:textId="77777777" w:rsidR="00C50931" w:rsidRDefault="00C50931" w:rsidP="00C50931">
      <w:pPr>
        <w:ind w:firstLine="720"/>
      </w:pPr>
      <w:r>
        <w:t xml:space="preserve">Paper presented at the Annual Meeting of the American Society of Criminology; Atlanta, </w:t>
      </w:r>
    </w:p>
    <w:p w14:paraId="3AA25950" w14:textId="77777777" w:rsidR="00C50931" w:rsidRDefault="00C50931" w:rsidP="00C50931">
      <w:pPr>
        <w:ind w:firstLine="720"/>
      </w:pPr>
      <w:r>
        <w:t>GA, November 2001.</w:t>
      </w:r>
    </w:p>
    <w:p w14:paraId="0D61D73B" w14:textId="77777777" w:rsidR="00715186" w:rsidRDefault="00715186" w:rsidP="00C50931"/>
    <w:p w14:paraId="6BE753F6" w14:textId="77777777" w:rsidR="00C50931" w:rsidRDefault="00C50931" w:rsidP="00C50931">
      <w:r>
        <w:t>Maddan, S.  (2001).  Corporal punishment in the 21</w:t>
      </w:r>
      <w:r>
        <w:rPr>
          <w:vertAlign w:val="superscript"/>
        </w:rPr>
        <w:t>st</w:t>
      </w:r>
      <w:r>
        <w:t xml:space="preserve"> century:  An examination of Supreme </w:t>
      </w:r>
    </w:p>
    <w:p w14:paraId="248D05D9" w14:textId="77777777" w:rsidR="00C50931" w:rsidRDefault="00C50931" w:rsidP="00C50931">
      <w:pPr>
        <w:ind w:firstLine="720"/>
      </w:pPr>
      <w:r>
        <w:t xml:space="preserve">Court decisions in the 1990’s to predict the reemergence of </w:t>
      </w:r>
      <w:proofErr w:type="spellStart"/>
      <w:r>
        <w:t>flaggelence</w:t>
      </w:r>
      <w:proofErr w:type="spellEnd"/>
      <w:r>
        <w:t xml:space="preserve">.  Paper presented </w:t>
      </w:r>
    </w:p>
    <w:p w14:paraId="5126100D" w14:textId="77777777" w:rsidR="00C50931" w:rsidRDefault="00C50931" w:rsidP="00C50931">
      <w:pPr>
        <w:ind w:firstLine="720"/>
      </w:pPr>
      <w:r>
        <w:t xml:space="preserve">at the Annual Meeting of the Southwestern Association of Criminal Justice; San Antonio, </w:t>
      </w:r>
    </w:p>
    <w:p w14:paraId="3C42A1BB" w14:textId="77777777" w:rsidR="00C50931" w:rsidRDefault="00C50931" w:rsidP="00C50931">
      <w:pPr>
        <w:ind w:firstLine="720"/>
      </w:pPr>
      <w:r>
        <w:t xml:space="preserve">TX, October 2001.    </w:t>
      </w:r>
    </w:p>
    <w:p w14:paraId="3C0C6867" w14:textId="776D984E" w:rsidR="00A15172" w:rsidRDefault="00A15172" w:rsidP="00C50931"/>
    <w:p w14:paraId="430E1CB9" w14:textId="77777777" w:rsidR="00C50931" w:rsidRDefault="00C50931" w:rsidP="00C50931">
      <w:r>
        <w:t xml:space="preserve">Maddan, S.  (2001).  Tapping the till:  Towards a fuller definition of white-collar crime as trust </w:t>
      </w:r>
    </w:p>
    <w:p w14:paraId="0F70AEDD" w14:textId="77777777" w:rsidR="00C50931" w:rsidRDefault="00C50931" w:rsidP="00C50931">
      <w:pPr>
        <w:ind w:firstLine="720"/>
      </w:pPr>
      <w:r>
        <w:t xml:space="preserve">violations.  Paper presented at the Annual Meeting of the Academy of Criminal Justice </w:t>
      </w:r>
    </w:p>
    <w:p w14:paraId="70F11CF7" w14:textId="77777777" w:rsidR="00C50931" w:rsidRDefault="00C50931" w:rsidP="00C50931">
      <w:pPr>
        <w:ind w:firstLine="720"/>
      </w:pPr>
      <w:r>
        <w:t xml:space="preserve">Sciences; Washington D.C., April 2001. </w:t>
      </w:r>
    </w:p>
    <w:p w14:paraId="6CF110E9" w14:textId="77777777" w:rsidR="00C50931" w:rsidRDefault="00C50931" w:rsidP="00C50931"/>
    <w:p w14:paraId="7722AB1C" w14:textId="77777777" w:rsidR="00C50931" w:rsidRDefault="00C50931" w:rsidP="00C50931">
      <w:r>
        <w:t xml:space="preserve">Maddan, S.  (2000).  Better to be judged by twelve than carried by six:  Exploring police </w:t>
      </w:r>
    </w:p>
    <w:p w14:paraId="080B43BE" w14:textId="77777777" w:rsidR="00C50931" w:rsidRDefault="00C50931" w:rsidP="00C50931">
      <w:pPr>
        <w:ind w:firstLine="720"/>
      </w:pPr>
      <w:r>
        <w:t xml:space="preserve">corruption and the illegal use of deadly force.  Paper presented at the Annual Meeting of </w:t>
      </w:r>
    </w:p>
    <w:p w14:paraId="325EE905" w14:textId="78D72C99" w:rsidR="002340C7" w:rsidRDefault="00C50931" w:rsidP="00233878">
      <w:pPr>
        <w:ind w:firstLine="720"/>
      </w:pPr>
      <w:r>
        <w:t>the Southwestern Association of Criminal Justice; El Paso, TX, October 2000.</w:t>
      </w:r>
    </w:p>
    <w:p w14:paraId="65EEBE81" w14:textId="77777777" w:rsidR="0088423E" w:rsidRDefault="0088423E" w:rsidP="00C50931"/>
    <w:p w14:paraId="7E1E3775" w14:textId="77777777" w:rsidR="00C50931" w:rsidRDefault="00C50931" w:rsidP="00C50931">
      <w:r>
        <w:t xml:space="preserve">Golden, J.W., &amp; Maddan, S.  (2000). No room at the inn:  The impact of overcrowding in a </w:t>
      </w:r>
    </w:p>
    <w:p w14:paraId="6842911E" w14:textId="77777777" w:rsidR="00C50931" w:rsidRDefault="00C50931" w:rsidP="00C50931">
      <w:pPr>
        <w:ind w:firstLine="720"/>
      </w:pPr>
      <w:r>
        <w:t xml:space="preserve">county jail with a limited capacity to incarcerate.  Paper presented at the Annual Meeting </w:t>
      </w:r>
    </w:p>
    <w:p w14:paraId="527025C3" w14:textId="362AC47C" w:rsidR="00A846FE" w:rsidRDefault="00C50931" w:rsidP="005519BD">
      <w:pPr>
        <w:ind w:firstLine="720"/>
      </w:pPr>
      <w:r>
        <w:t xml:space="preserve">of the Academy of Criminal Justice Sciences; New Orleans, LA, March 2000. </w:t>
      </w:r>
    </w:p>
    <w:p w14:paraId="5B4B9F59" w14:textId="721E001D" w:rsidR="006849F1" w:rsidRDefault="006849F1" w:rsidP="006849F1">
      <w:pPr>
        <w:pStyle w:val="Heading2"/>
        <w:rPr>
          <w:bCs w:val="0"/>
        </w:rPr>
      </w:pPr>
      <w:r>
        <w:rPr>
          <w:bCs w:val="0"/>
        </w:rPr>
        <w:lastRenderedPageBreak/>
        <w:t>SERVICE TO TEXAS A&amp;M INTERNATIONAL UNIVERSITY</w:t>
      </w:r>
    </w:p>
    <w:p w14:paraId="03F74D0D" w14:textId="4153B095" w:rsidR="006849F1" w:rsidRDefault="006849F1" w:rsidP="006849F1"/>
    <w:p w14:paraId="1786F7DA" w14:textId="681892FB" w:rsidR="00B83BA5" w:rsidRDefault="00B83BA5" w:rsidP="006849F1">
      <w:pPr>
        <w:rPr>
          <w:u w:val="single"/>
        </w:rPr>
      </w:pPr>
      <w:r>
        <w:rPr>
          <w:u w:val="single"/>
        </w:rPr>
        <w:t>University Service:</w:t>
      </w:r>
    </w:p>
    <w:p w14:paraId="11CB9C00" w14:textId="6F3639B6" w:rsidR="00B83BA5" w:rsidRDefault="00B83BA5" w:rsidP="006849F1"/>
    <w:p w14:paraId="001DA94C" w14:textId="0905666E" w:rsidR="009E5583" w:rsidRPr="00A846FE" w:rsidRDefault="009E5583" w:rsidP="006849F1">
      <w:pPr>
        <w:rPr>
          <w:color w:val="000000" w:themeColor="text1"/>
        </w:rPr>
      </w:pPr>
      <w:r w:rsidRPr="00A846FE">
        <w:rPr>
          <w:color w:val="000000" w:themeColor="text1"/>
        </w:rPr>
        <w:t>2021-Present</w:t>
      </w:r>
      <w:r w:rsidRPr="00A846FE">
        <w:rPr>
          <w:color w:val="000000" w:themeColor="text1"/>
        </w:rPr>
        <w:tab/>
      </w:r>
      <w:r w:rsidRPr="00A846FE">
        <w:rPr>
          <w:color w:val="000000" w:themeColor="text1"/>
        </w:rPr>
        <w:tab/>
        <w:t>Member</w:t>
      </w:r>
    </w:p>
    <w:p w14:paraId="2F3732A6" w14:textId="4414CA39" w:rsidR="009E5583" w:rsidRDefault="009E5583" w:rsidP="006849F1">
      <w:r>
        <w:tab/>
      </w:r>
      <w:r>
        <w:tab/>
      </w:r>
      <w:r>
        <w:tab/>
      </w:r>
      <w:r w:rsidR="00A846FE">
        <w:t>Strategic Planning Committee</w:t>
      </w:r>
    </w:p>
    <w:p w14:paraId="1B827B92" w14:textId="27E2D999" w:rsidR="009E5583" w:rsidRDefault="00A846FE" w:rsidP="006849F1">
      <w:r>
        <w:tab/>
      </w:r>
      <w:r>
        <w:tab/>
      </w:r>
      <w:r>
        <w:tab/>
        <w:t>Develop TAMIU strategic plan for next five years</w:t>
      </w:r>
    </w:p>
    <w:p w14:paraId="02E873EB" w14:textId="77777777" w:rsidR="00251AA2" w:rsidRDefault="00251AA2" w:rsidP="006849F1"/>
    <w:p w14:paraId="0E50EB70" w14:textId="51D8BD71" w:rsidR="00B83BA5" w:rsidRDefault="00B83BA5" w:rsidP="006849F1">
      <w:r>
        <w:t>2021-Present</w:t>
      </w:r>
      <w:r>
        <w:tab/>
      </w:r>
      <w:r>
        <w:tab/>
        <w:t>Member</w:t>
      </w:r>
    </w:p>
    <w:p w14:paraId="36641A7B" w14:textId="28CF24D5" w:rsidR="00B83BA5" w:rsidRDefault="00B83BA5" w:rsidP="006849F1">
      <w:r>
        <w:tab/>
      </w:r>
      <w:r>
        <w:tab/>
      </w:r>
      <w:r>
        <w:tab/>
        <w:t>University Assessment and Reporting Committee</w:t>
      </w:r>
    </w:p>
    <w:p w14:paraId="2DC4C18B" w14:textId="768A7514" w:rsidR="00FE53C1" w:rsidRDefault="00FE53C1" w:rsidP="006849F1">
      <w:r>
        <w:tab/>
      </w:r>
      <w:r>
        <w:tab/>
      </w:r>
      <w:r>
        <w:tab/>
        <w:t>Guide TAMIU assessment and accreditation efforts</w:t>
      </w:r>
    </w:p>
    <w:p w14:paraId="48F477F1" w14:textId="77777777" w:rsidR="00251AA2" w:rsidRDefault="00251AA2" w:rsidP="006849F1"/>
    <w:p w14:paraId="015D313A" w14:textId="33032C62" w:rsidR="00B83BA5" w:rsidRDefault="009E5583" w:rsidP="006849F1">
      <w:r>
        <w:t>2019-Present</w:t>
      </w:r>
      <w:r>
        <w:tab/>
      </w:r>
      <w:r>
        <w:tab/>
        <w:t>Member</w:t>
      </w:r>
    </w:p>
    <w:p w14:paraId="5B07BD22" w14:textId="734646DD" w:rsidR="009E5583" w:rsidRDefault="009E5583" w:rsidP="006849F1">
      <w:r>
        <w:tab/>
      </w:r>
      <w:r>
        <w:tab/>
      </w:r>
      <w:r>
        <w:tab/>
        <w:t>University Core Curriculum Committee</w:t>
      </w:r>
    </w:p>
    <w:p w14:paraId="6A1975EF" w14:textId="1948F482" w:rsidR="009E5583" w:rsidRDefault="009E5583" w:rsidP="006849F1">
      <w:r>
        <w:tab/>
      </w:r>
      <w:r>
        <w:tab/>
      </w:r>
      <w:r>
        <w:tab/>
        <w:t>Oversee the TAMIU Core class offerings</w:t>
      </w:r>
    </w:p>
    <w:p w14:paraId="5085916A" w14:textId="77777777" w:rsidR="009E5583" w:rsidRPr="00B83BA5" w:rsidRDefault="009E5583" w:rsidP="006849F1"/>
    <w:p w14:paraId="123ABF58" w14:textId="0896AD67" w:rsidR="009F12FA" w:rsidRDefault="009F12FA" w:rsidP="006849F1">
      <w:pPr>
        <w:rPr>
          <w:u w:val="single"/>
        </w:rPr>
      </w:pPr>
      <w:r>
        <w:rPr>
          <w:u w:val="single"/>
        </w:rPr>
        <w:t>College Service:</w:t>
      </w:r>
    </w:p>
    <w:p w14:paraId="1E560403" w14:textId="64E49B50" w:rsidR="009F12FA" w:rsidRDefault="009F12FA" w:rsidP="006849F1"/>
    <w:p w14:paraId="60A229AC" w14:textId="7962E8B8" w:rsidR="00FE53C1" w:rsidRDefault="00FE53C1" w:rsidP="006849F1">
      <w:r>
        <w:t>2021-Present</w:t>
      </w:r>
      <w:r>
        <w:tab/>
      </w:r>
      <w:r>
        <w:tab/>
        <w:t>Member</w:t>
      </w:r>
    </w:p>
    <w:p w14:paraId="7C652D48" w14:textId="37A8994F" w:rsidR="00FE53C1" w:rsidRDefault="00FE53C1" w:rsidP="006849F1">
      <w:r>
        <w:tab/>
      </w:r>
      <w:r>
        <w:tab/>
      </w:r>
      <w:r>
        <w:tab/>
        <w:t>Quantitative Research Team</w:t>
      </w:r>
    </w:p>
    <w:p w14:paraId="644FFD9D" w14:textId="2E8C8A95" w:rsidR="00FE53C1" w:rsidRDefault="00FE53C1" w:rsidP="006849F1">
      <w:r>
        <w:tab/>
      </w:r>
      <w:r>
        <w:tab/>
      </w:r>
      <w:r>
        <w:tab/>
        <w:t>Evaluate college level university data</w:t>
      </w:r>
    </w:p>
    <w:p w14:paraId="6F446967" w14:textId="3CB0E8F3" w:rsidR="009E5583" w:rsidRDefault="009E5583" w:rsidP="006849F1"/>
    <w:p w14:paraId="782E75F5" w14:textId="423C0A8B" w:rsidR="00C00535" w:rsidRDefault="00C00535" w:rsidP="006849F1">
      <w:r>
        <w:t>2021-Present</w:t>
      </w:r>
      <w:r>
        <w:tab/>
      </w:r>
      <w:r>
        <w:tab/>
        <w:t>Member</w:t>
      </w:r>
    </w:p>
    <w:p w14:paraId="146D5DD3" w14:textId="2E906023" w:rsidR="00C00535" w:rsidRDefault="00C00535" w:rsidP="00C00535">
      <w:pPr>
        <w:ind w:left="2160"/>
      </w:pPr>
      <w:r>
        <w:t>Advanced Research and Curriculum (ARC) External Advisory Board</w:t>
      </w:r>
    </w:p>
    <w:p w14:paraId="0D9027C2" w14:textId="36D3310D" w:rsidR="00C00535" w:rsidRDefault="00C00535" w:rsidP="00C00535">
      <w:pPr>
        <w:ind w:left="2160"/>
      </w:pPr>
      <w:r>
        <w:t>Oversee the integration of a Title V grant on integration of research into graduate curriculums</w:t>
      </w:r>
    </w:p>
    <w:p w14:paraId="4E54BB97" w14:textId="77777777" w:rsidR="00C00535" w:rsidRDefault="00C00535" w:rsidP="006849F1"/>
    <w:p w14:paraId="69E5776F" w14:textId="29702553" w:rsidR="009E5583" w:rsidRDefault="009E5583" w:rsidP="006849F1">
      <w:r>
        <w:t>2021</w:t>
      </w:r>
      <w:r>
        <w:tab/>
      </w:r>
      <w:r>
        <w:tab/>
      </w:r>
      <w:r>
        <w:tab/>
        <w:t>Chair</w:t>
      </w:r>
    </w:p>
    <w:p w14:paraId="1CBA2A62" w14:textId="50F974A8" w:rsidR="009E5583" w:rsidRDefault="009E5583" w:rsidP="006849F1">
      <w:r>
        <w:tab/>
      </w:r>
      <w:r>
        <w:tab/>
      </w:r>
      <w:r>
        <w:tab/>
        <w:t>Humanities Chair Search Committee</w:t>
      </w:r>
    </w:p>
    <w:p w14:paraId="0CFD3DE8" w14:textId="0532A405" w:rsidR="009E5583" w:rsidRDefault="009E5583" w:rsidP="006849F1">
      <w:r>
        <w:tab/>
      </w:r>
      <w:r>
        <w:tab/>
      </w:r>
      <w:r>
        <w:tab/>
        <w:t>Department of Humanities</w:t>
      </w:r>
    </w:p>
    <w:p w14:paraId="2FF98C9B" w14:textId="77777777" w:rsidR="009E5583" w:rsidRDefault="009E5583" w:rsidP="006849F1"/>
    <w:p w14:paraId="33F40E27" w14:textId="52750B6E" w:rsidR="00FE53C1" w:rsidRDefault="00FE53C1" w:rsidP="006849F1">
      <w:r>
        <w:t>2021 (Summer)</w:t>
      </w:r>
      <w:r>
        <w:tab/>
        <w:t>Interim-Chair</w:t>
      </w:r>
    </w:p>
    <w:p w14:paraId="5567A3C7" w14:textId="3637FBB5" w:rsidR="00FE53C1" w:rsidRDefault="00FE53C1" w:rsidP="006849F1">
      <w:r>
        <w:tab/>
      </w:r>
      <w:r>
        <w:tab/>
      </w:r>
      <w:r>
        <w:tab/>
        <w:t>Department of Humanities</w:t>
      </w:r>
    </w:p>
    <w:p w14:paraId="432736FB" w14:textId="77777777" w:rsidR="009E5583" w:rsidRDefault="009E5583" w:rsidP="006849F1"/>
    <w:p w14:paraId="31273D0E" w14:textId="6D0064C8" w:rsidR="009F12FA" w:rsidRDefault="009F12FA" w:rsidP="006849F1">
      <w:r>
        <w:t>2020</w:t>
      </w:r>
      <w:r>
        <w:tab/>
      </w:r>
      <w:r>
        <w:tab/>
      </w:r>
      <w:r>
        <w:tab/>
        <w:t>Member</w:t>
      </w:r>
    </w:p>
    <w:p w14:paraId="3856DF31" w14:textId="09408CBE" w:rsidR="009F12FA" w:rsidRDefault="009F12FA" w:rsidP="006849F1">
      <w:r>
        <w:tab/>
      </w:r>
      <w:r>
        <w:tab/>
      </w:r>
      <w:r>
        <w:tab/>
        <w:t>COAS Scholarship Committee</w:t>
      </w:r>
    </w:p>
    <w:p w14:paraId="0C641803" w14:textId="684D320E" w:rsidR="009F12FA" w:rsidRDefault="009F12FA" w:rsidP="006849F1">
      <w:r>
        <w:tab/>
      </w:r>
      <w:r>
        <w:tab/>
      </w:r>
      <w:r>
        <w:tab/>
        <w:t>Awarded eight scholarships across undergraduate/graduate students</w:t>
      </w:r>
    </w:p>
    <w:p w14:paraId="39E3AA76" w14:textId="77777777" w:rsidR="009F12FA" w:rsidRPr="009F12FA" w:rsidRDefault="009F12FA" w:rsidP="006849F1"/>
    <w:p w14:paraId="1E8D64DB" w14:textId="4CAC8A19" w:rsidR="006849F1" w:rsidRPr="00157034" w:rsidRDefault="006849F1" w:rsidP="006849F1">
      <w:pPr>
        <w:rPr>
          <w:u w:val="single"/>
        </w:rPr>
      </w:pPr>
      <w:r>
        <w:rPr>
          <w:u w:val="single"/>
        </w:rPr>
        <w:t>Department Service:</w:t>
      </w:r>
    </w:p>
    <w:p w14:paraId="608662E9" w14:textId="77777777" w:rsidR="006849F1" w:rsidRDefault="006849F1" w:rsidP="006849F1"/>
    <w:p w14:paraId="37F90470" w14:textId="1526AFDA" w:rsidR="009E5583" w:rsidRDefault="009E5583" w:rsidP="006849F1">
      <w:r>
        <w:t>2021</w:t>
      </w:r>
      <w:r>
        <w:tab/>
      </w:r>
      <w:r>
        <w:tab/>
      </w:r>
      <w:r>
        <w:tab/>
        <w:t>Chair</w:t>
      </w:r>
    </w:p>
    <w:p w14:paraId="0834F57F" w14:textId="4A1466FC" w:rsidR="009E5583" w:rsidRDefault="009E5583" w:rsidP="006849F1">
      <w:r>
        <w:tab/>
      </w:r>
      <w:r>
        <w:tab/>
      </w:r>
      <w:r>
        <w:tab/>
        <w:t>Criminal Justice PhD Scholarship Committee</w:t>
      </w:r>
    </w:p>
    <w:p w14:paraId="24DA0A22" w14:textId="03E08316" w:rsidR="009E5583" w:rsidRDefault="009E5583" w:rsidP="006849F1">
      <w:r>
        <w:tab/>
      </w:r>
      <w:r>
        <w:tab/>
      </w:r>
      <w:r>
        <w:tab/>
        <w:t>Department of Social Sciences</w:t>
      </w:r>
    </w:p>
    <w:p w14:paraId="1EA5EA88" w14:textId="77777777" w:rsidR="009E5583" w:rsidRDefault="009E5583" w:rsidP="006849F1"/>
    <w:p w14:paraId="29A0505C" w14:textId="48D1E989" w:rsidR="006849F1" w:rsidRDefault="006849F1" w:rsidP="006849F1">
      <w:r>
        <w:t>2019-</w:t>
      </w:r>
      <w:r w:rsidR="009E5583">
        <w:t>2021</w:t>
      </w:r>
      <w:r>
        <w:tab/>
      </w:r>
      <w:r>
        <w:tab/>
        <w:t>Chair</w:t>
      </w:r>
    </w:p>
    <w:p w14:paraId="20BCFCF2" w14:textId="21C089DD" w:rsidR="00FE53C1" w:rsidRDefault="006849F1" w:rsidP="006849F1">
      <w:r>
        <w:tab/>
      </w:r>
      <w:r>
        <w:tab/>
      </w:r>
      <w:r>
        <w:tab/>
        <w:t>Department of Social Sciences</w:t>
      </w:r>
    </w:p>
    <w:p w14:paraId="2486DDC8" w14:textId="67C72D07" w:rsidR="009E5583" w:rsidRDefault="009E5583" w:rsidP="009E5583">
      <w:r>
        <w:lastRenderedPageBreak/>
        <w:t>2019-2021</w:t>
      </w:r>
      <w:r>
        <w:tab/>
      </w:r>
      <w:r>
        <w:tab/>
        <w:t>Program Director</w:t>
      </w:r>
    </w:p>
    <w:p w14:paraId="5F17520A" w14:textId="31579FD7" w:rsidR="009E5583" w:rsidRDefault="009E5583" w:rsidP="009E5583">
      <w:r>
        <w:tab/>
      </w:r>
      <w:r>
        <w:tab/>
      </w:r>
      <w:r>
        <w:tab/>
        <w:t>Criminal Justice (Graduate and Undergraduate)</w:t>
      </w:r>
    </w:p>
    <w:p w14:paraId="187D120E" w14:textId="64F71101" w:rsidR="009E5583" w:rsidRDefault="009E5583" w:rsidP="009E5583">
      <w:r>
        <w:tab/>
      </w:r>
      <w:r>
        <w:tab/>
      </w:r>
      <w:r>
        <w:tab/>
        <w:t>Department of Social Sciences</w:t>
      </w:r>
    </w:p>
    <w:p w14:paraId="21C8D2A8" w14:textId="77777777" w:rsidR="009E5583" w:rsidRDefault="009E5583" w:rsidP="006849F1"/>
    <w:p w14:paraId="376DDA4E" w14:textId="63156743" w:rsidR="009E5583" w:rsidRDefault="009E5583" w:rsidP="006849F1">
      <w:r>
        <w:t>2020-2021</w:t>
      </w:r>
      <w:r>
        <w:tab/>
      </w:r>
      <w:r>
        <w:tab/>
        <w:t>Student Advisor</w:t>
      </w:r>
    </w:p>
    <w:p w14:paraId="4727711F" w14:textId="3034FD18" w:rsidR="009E5583" w:rsidRDefault="009E5583" w:rsidP="006849F1">
      <w:r>
        <w:tab/>
      </w:r>
      <w:r>
        <w:tab/>
      </w:r>
      <w:r>
        <w:tab/>
        <w:t xml:space="preserve">Criminal Justice </w:t>
      </w:r>
      <w:proofErr w:type="spellStart"/>
      <w:r>
        <w:t>Masters</w:t>
      </w:r>
      <w:proofErr w:type="spellEnd"/>
      <w:r>
        <w:t xml:space="preserve"> Program</w:t>
      </w:r>
    </w:p>
    <w:p w14:paraId="5DA03106" w14:textId="73C4D7BC" w:rsidR="009E5583" w:rsidRDefault="009E5583" w:rsidP="006849F1">
      <w:r>
        <w:tab/>
      </w:r>
      <w:r>
        <w:tab/>
      </w:r>
      <w:r>
        <w:tab/>
        <w:t>Department of Social Sciences</w:t>
      </w:r>
    </w:p>
    <w:p w14:paraId="4AD53519" w14:textId="77777777" w:rsidR="00251AA2" w:rsidRDefault="00251AA2" w:rsidP="006849F1"/>
    <w:p w14:paraId="2E304164" w14:textId="65AA2187" w:rsidR="008B076F" w:rsidRDefault="008B076F" w:rsidP="006849F1">
      <w:r>
        <w:t>2019-2020</w:t>
      </w:r>
      <w:r>
        <w:tab/>
      </w:r>
      <w:r>
        <w:tab/>
        <w:t>Member</w:t>
      </w:r>
    </w:p>
    <w:p w14:paraId="73917761" w14:textId="3CD7F864" w:rsidR="008B076F" w:rsidRDefault="008B076F" w:rsidP="006849F1">
      <w:r>
        <w:tab/>
      </w:r>
      <w:r>
        <w:tab/>
      </w:r>
      <w:r>
        <w:tab/>
        <w:t>PhD Program Proposal Committee</w:t>
      </w:r>
    </w:p>
    <w:p w14:paraId="4F6F005B" w14:textId="7062DFFD" w:rsidR="008B076F" w:rsidRDefault="008B076F" w:rsidP="006849F1">
      <w:r>
        <w:tab/>
      </w:r>
      <w:r>
        <w:tab/>
      </w:r>
      <w:r>
        <w:tab/>
        <w:t>Department of Social Sciences</w:t>
      </w:r>
    </w:p>
    <w:p w14:paraId="24D4E0A0" w14:textId="77777777" w:rsidR="005519BD" w:rsidRDefault="005519BD" w:rsidP="006849F1"/>
    <w:p w14:paraId="1ADE6A06" w14:textId="72759B54" w:rsidR="00BD079E" w:rsidRDefault="00BD079E" w:rsidP="006849F1">
      <w:r>
        <w:t>2019</w:t>
      </w:r>
      <w:r>
        <w:tab/>
      </w:r>
      <w:r>
        <w:tab/>
      </w:r>
      <w:r>
        <w:tab/>
        <w:t>Chair</w:t>
      </w:r>
    </w:p>
    <w:p w14:paraId="77043547" w14:textId="62C068B7" w:rsidR="00BD079E" w:rsidRDefault="00BD079E" w:rsidP="006849F1">
      <w:r>
        <w:tab/>
      </w:r>
      <w:r>
        <w:tab/>
      </w:r>
      <w:r>
        <w:tab/>
        <w:t>Director of Criminal Justice Faculty Search</w:t>
      </w:r>
    </w:p>
    <w:p w14:paraId="0A7E1B6F" w14:textId="7B28B60D" w:rsidR="00BD079E" w:rsidRDefault="00BD079E" w:rsidP="008B076F">
      <w:pPr>
        <w:ind w:left="1440" w:firstLine="720"/>
      </w:pPr>
      <w:r>
        <w:t>Department of Social Sciences</w:t>
      </w:r>
    </w:p>
    <w:p w14:paraId="42AA1B32" w14:textId="6C9466AF" w:rsidR="006849F1" w:rsidRPr="006849F1" w:rsidRDefault="00BD079E" w:rsidP="006849F1">
      <w:r>
        <w:tab/>
      </w:r>
      <w:r>
        <w:tab/>
      </w:r>
      <w:r>
        <w:tab/>
      </w:r>
    </w:p>
    <w:p w14:paraId="63270F8B" w14:textId="77777777" w:rsidR="006849F1" w:rsidRDefault="006849F1" w:rsidP="00AB3809">
      <w:pPr>
        <w:pStyle w:val="Heading2"/>
        <w:rPr>
          <w:bCs w:val="0"/>
        </w:rPr>
      </w:pPr>
    </w:p>
    <w:p w14:paraId="2045F7A1" w14:textId="3C84C5FF" w:rsidR="009F12FA" w:rsidRPr="009F12FA" w:rsidRDefault="00AB3809" w:rsidP="009F12FA">
      <w:pPr>
        <w:pStyle w:val="Heading2"/>
        <w:rPr>
          <w:bCs w:val="0"/>
        </w:rPr>
      </w:pPr>
      <w:r>
        <w:rPr>
          <w:bCs w:val="0"/>
        </w:rPr>
        <w:t>SERVICE TO THE UNIVERSITY OF WEST GEORGIA</w:t>
      </w:r>
    </w:p>
    <w:p w14:paraId="3802F653" w14:textId="77777777" w:rsidR="009F12FA" w:rsidRDefault="009F12FA" w:rsidP="00AB3809">
      <w:pPr>
        <w:rPr>
          <w:u w:val="single"/>
        </w:rPr>
      </w:pPr>
    </w:p>
    <w:p w14:paraId="69991F41" w14:textId="37399B2E" w:rsidR="00AB3809" w:rsidRPr="00157034" w:rsidRDefault="00AB3809" w:rsidP="00AB3809">
      <w:pPr>
        <w:rPr>
          <w:u w:val="single"/>
        </w:rPr>
      </w:pPr>
      <w:r>
        <w:rPr>
          <w:u w:val="single"/>
        </w:rPr>
        <w:t>Department Service:</w:t>
      </w:r>
    </w:p>
    <w:p w14:paraId="3250F042" w14:textId="77777777" w:rsidR="00AB3809" w:rsidRDefault="00AB3809" w:rsidP="00AB3809"/>
    <w:p w14:paraId="661DE02D" w14:textId="77777777" w:rsidR="00AB3809" w:rsidRDefault="00AB3809" w:rsidP="00AB3809">
      <w:r>
        <w:t>2018-2019</w:t>
      </w:r>
      <w:r>
        <w:tab/>
      </w:r>
      <w:r>
        <w:tab/>
        <w:t>Library Liaison</w:t>
      </w:r>
    </w:p>
    <w:p w14:paraId="232E1423" w14:textId="77777777" w:rsidR="00AB3809" w:rsidRDefault="00AB3809" w:rsidP="00AB3809">
      <w:r>
        <w:tab/>
      </w:r>
      <w:r>
        <w:tab/>
      </w:r>
      <w:r>
        <w:tab/>
        <w:t>Ingram Library</w:t>
      </w:r>
    </w:p>
    <w:p w14:paraId="78BAA77A" w14:textId="77777777" w:rsidR="00B83BA5" w:rsidRDefault="00B83BA5" w:rsidP="00AB3809"/>
    <w:p w14:paraId="2D9023C8" w14:textId="077A4521" w:rsidR="00AB3809" w:rsidRDefault="00AB3809" w:rsidP="00AB3809">
      <w:r>
        <w:t>2017</w:t>
      </w:r>
      <w:r>
        <w:tab/>
      </w:r>
      <w:r>
        <w:tab/>
      </w:r>
      <w:r>
        <w:tab/>
        <w:t>Member</w:t>
      </w:r>
    </w:p>
    <w:p w14:paraId="0DB9702C" w14:textId="77777777" w:rsidR="00AB3809" w:rsidRDefault="00AB3809" w:rsidP="00AB3809">
      <w:r>
        <w:tab/>
      </w:r>
      <w:r>
        <w:tab/>
      </w:r>
      <w:r>
        <w:tab/>
        <w:t>Strategic Plan Review Committee</w:t>
      </w:r>
    </w:p>
    <w:p w14:paraId="1E110A86" w14:textId="77777777" w:rsidR="00AB3809" w:rsidRDefault="00AB3809" w:rsidP="00AB3809"/>
    <w:p w14:paraId="0ECD758C" w14:textId="23F14C2F" w:rsidR="00AB3809" w:rsidRDefault="00DE388E" w:rsidP="00AB3809">
      <w:r>
        <w:t>2017-2019</w:t>
      </w:r>
      <w:r w:rsidR="00AB3809">
        <w:tab/>
      </w:r>
      <w:r w:rsidR="00AB3809">
        <w:tab/>
        <w:t>Member</w:t>
      </w:r>
    </w:p>
    <w:p w14:paraId="12234DAA" w14:textId="3752D394" w:rsidR="00AB3809" w:rsidRDefault="00AB3809" w:rsidP="00AB3809">
      <w:r>
        <w:tab/>
      </w:r>
      <w:r>
        <w:tab/>
      </w:r>
      <w:r>
        <w:tab/>
        <w:t>Graduate Studies Committee</w:t>
      </w:r>
    </w:p>
    <w:p w14:paraId="5D995A7D" w14:textId="77777777" w:rsidR="00130831" w:rsidRDefault="00130831" w:rsidP="00AB3809">
      <w:pPr>
        <w:rPr>
          <w:i/>
        </w:rPr>
      </w:pPr>
    </w:p>
    <w:p w14:paraId="6F672D46" w14:textId="78A49948" w:rsidR="00AB3809" w:rsidRPr="00E02382" w:rsidRDefault="00AB3809" w:rsidP="00AB3809">
      <w:pPr>
        <w:rPr>
          <w:i/>
        </w:rPr>
      </w:pPr>
      <w:r>
        <w:rPr>
          <w:i/>
        </w:rPr>
        <w:t xml:space="preserve">TENURE TRACK FACULTY </w:t>
      </w:r>
      <w:r w:rsidRPr="00E02382">
        <w:rPr>
          <w:i/>
        </w:rPr>
        <w:t>SEARCH COMMITTEES</w:t>
      </w:r>
    </w:p>
    <w:p w14:paraId="6440D14F" w14:textId="77777777" w:rsidR="00AB3809" w:rsidRDefault="00AB3809" w:rsidP="00AB3809"/>
    <w:p w14:paraId="25AABFB5" w14:textId="77777777" w:rsidR="00AB3809" w:rsidRDefault="00AB3809" w:rsidP="00AB3809">
      <w:r>
        <w:t>2018</w:t>
      </w:r>
      <w:r>
        <w:tab/>
      </w:r>
      <w:r>
        <w:tab/>
      </w:r>
      <w:r>
        <w:tab/>
        <w:t>Member</w:t>
      </w:r>
    </w:p>
    <w:p w14:paraId="087BBE5F" w14:textId="5BCCD3F6" w:rsidR="00AB3809" w:rsidRDefault="00AB3809" w:rsidP="00AB3809">
      <w:r>
        <w:tab/>
      </w:r>
      <w:r>
        <w:tab/>
      </w:r>
      <w:r>
        <w:tab/>
        <w:t>Criminology</w:t>
      </w:r>
    </w:p>
    <w:p w14:paraId="5E830D1A" w14:textId="77777777" w:rsidR="00F74382" w:rsidRDefault="00F74382" w:rsidP="00AB3809"/>
    <w:p w14:paraId="0E42FBC3" w14:textId="519F1204" w:rsidR="00AB3809" w:rsidRDefault="00AB3809" w:rsidP="00AB3809">
      <w:r>
        <w:t>2017</w:t>
      </w:r>
      <w:r>
        <w:tab/>
      </w:r>
      <w:r>
        <w:tab/>
      </w:r>
      <w:r>
        <w:tab/>
        <w:t>Member</w:t>
      </w:r>
    </w:p>
    <w:p w14:paraId="3AC112A0" w14:textId="77777777" w:rsidR="00AB3809" w:rsidRDefault="00AB3809" w:rsidP="00AB3809">
      <w:r>
        <w:tab/>
      </w:r>
      <w:r>
        <w:tab/>
      </w:r>
      <w:r>
        <w:tab/>
        <w:t>Criminology</w:t>
      </w:r>
    </w:p>
    <w:p w14:paraId="13271D01" w14:textId="77777777" w:rsidR="006849F1" w:rsidRDefault="006849F1" w:rsidP="00AB3809">
      <w:pPr>
        <w:rPr>
          <w:i/>
        </w:rPr>
      </w:pPr>
    </w:p>
    <w:p w14:paraId="0724D129" w14:textId="68189C0A" w:rsidR="00AB3809" w:rsidRPr="00A93C6F" w:rsidRDefault="00AB3809" w:rsidP="00AB3809">
      <w:pPr>
        <w:rPr>
          <w:i/>
        </w:rPr>
      </w:pPr>
      <w:r>
        <w:rPr>
          <w:i/>
        </w:rPr>
        <w:t>INSTRUCTOR/LECTURER/LIMITED TERM SEARCH COMMITTEES</w:t>
      </w:r>
    </w:p>
    <w:p w14:paraId="2A78B4AA" w14:textId="77777777" w:rsidR="00AB3809" w:rsidRDefault="00AB3809" w:rsidP="00AB3809"/>
    <w:p w14:paraId="7699495D" w14:textId="77777777" w:rsidR="00DE388E" w:rsidRDefault="00DE388E" w:rsidP="00DE388E">
      <w:r>
        <w:t>2018</w:t>
      </w:r>
      <w:r>
        <w:tab/>
      </w:r>
      <w:r>
        <w:tab/>
      </w:r>
      <w:r>
        <w:tab/>
        <w:t>Member</w:t>
      </w:r>
    </w:p>
    <w:p w14:paraId="71A06660" w14:textId="77777777" w:rsidR="00DE388E" w:rsidRDefault="00DE388E" w:rsidP="00DE388E">
      <w:pPr>
        <w:ind w:left="1440" w:firstLine="720"/>
      </w:pPr>
      <w:r>
        <w:t>June, Two (2) Instructor and Lecturer Positions</w:t>
      </w:r>
    </w:p>
    <w:p w14:paraId="318458CD" w14:textId="77777777" w:rsidR="00DE388E" w:rsidRDefault="00DE388E" w:rsidP="00DE388E">
      <w:pPr>
        <w:ind w:left="1440" w:firstLine="720"/>
      </w:pPr>
      <w:r>
        <w:t>Criminology</w:t>
      </w:r>
    </w:p>
    <w:p w14:paraId="307936CD" w14:textId="15BA1E63" w:rsidR="00D6458C" w:rsidRDefault="00D6458C" w:rsidP="00AB3809"/>
    <w:p w14:paraId="202C81A7" w14:textId="6676944B" w:rsidR="005519BD" w:rsidRDefault="005519BD" w:rsidP="00AB3809"/>
    <w:p w14:paraId="6E23FD06" w14:textId="77777777" w:rsidR="005519BD" w:rsidRDefault="005519BD" w:rsidP="00AB3809"/>
    <w:p w14:paraId="73B79C05" w14:textId="77777777" w:rsidR="00AB3809" w:rsidRDefault="00AB3809" w:rsidP="00AB3809">
      <w:r>
        <w:lastRenderedPageBreak/>
        <w:t>2018</w:t>
      </w:r>
      <w:r>
        <w:tab/>
      </w:r>
      <w:r>
        <w:tab/>
      </w:r>
      <w:r>
        <w:tab/>
        <w:t>Member</w:t>
      </w:r>
    </w:p>
    <w:p w14:paraId="65E969D8" w14:textId="77777777" w:rsidR="00AB3809" w:rsidRDefault="00AB3809" w:rsidP="00AB3809">
      <w:r>
        <w:tab/>
      </w:r>
      <w:r>
        <w:tab/>
      </w:r>
      <w:r>
        <w:tab/>
        <w:t>April, Instructor Position</w:t>
      </w:r>
    </w:p>
    <w:p w14:paraId="2C37C7AC" w14:textId="5F3146A6" w:rsidR="00E061F8" w:rsidRPr="00130831" w:rsidRDefault="00AB3809" w:rsidP="00AB3809">
      <w:r>
        <w:tab/>
      </w:r>
      <w:r>
        <w:tab/>
      </w:r>
      <w:r>
        <w:tab/>
        <w:t>Criminology</w:t>
      </w:r>
    </w:p>
    <w:p w14:paraId="47E9F153" w14:textId="77777777" w:rsidR="00B83BA5" w:rsidRDefault="00B83BA5" w:rsidP="00AB3809">
      <w:pPr>
        <w:rPr>
          <w:u w:val="single"/>
        </w:rPr>
      </w:pPr>
    </w:p>
    <w:p w14:paraId="03515E3B" w14:textId="74C96C79" w:rsidR="00AB3809" w:rsidRDefault="00AB3809" w:rsidP="00AB3809">
      <w:pPr>
        <w:rPr>
          <w:u w:val="single"/>
        </w:rPr>
      </w:pPr>
      <w:r>
        <w:rPr>
          <w:u w:val="single"/>
        </w:rPr>
        <w:t>University Service:</w:t>
      </w:r>
    </w:p>
    <w:p w14:paraId="6398A72B" w14:textId="77777777" w:rsidR="00AB3809" w:rsidRDefault="00AB3809" w:rsidP="00AB3809"/>
    <w:p w14:paraId="725208A0" w14:textId="032F68AE" w:rsidR="00AB3809" w:rsidRDefault="00DE388E" w:rsidP="00AB3809">
      <w:r>
        <w:t>2017-2019</w:t>
      </w:r>
      <w:r w:rsidR="00AB3809">
        <w:tab/>
      </w:r>
      <w:r w:rsidR="00AB3809">
        <w:tab/>
        <w:t>Member (Elected)</w:t>
      </w:r>
    </w:p>
    <w:p w14:paraId="262AEB8A" w14:textId="75AED214" w:rsidR="00AB3809" w:rsidRPr="005519BD" w:rsidRDefault="00AB3809" w:rsidP="00AB3809">
      <w:r>
        <w:tab/>
      </w:r>
      <w:r>
        <w:tab/>
      </w:r>
      <w:r>
        <w:tab/>
        <w:t>Faculty Senate Institutional Planning Committee</w:t>
      </w:r>
    </w:p>
    <w:p w14:paraId="25B06464" w14:textId="7B081D80" w:rsidR="00251AA2" w:rsidRDefault="00251AA2" w:rsidP="00AB3809">
      <w:pPr>
        <w:rPr>
          <w:b/>
          <w:u w:val="single"/>
        </w:rPr>
      </w:pPr>
    </w:p>
    <w:p w14:paraId="10A163EA" w14:textId="77777777" w:rsidR="00251AA2" w:rsidRDefault="00251AA2" w:rsidP="00AB3809">
      <w:pPr>
        <w:rPr>
          <w:b/>
          <w:u w:val="single"/>
        </w:rPr>
      </w:pPr>
    </w:p>
    <w:p w14:paraId="579AC388" w14:textId="77777777" w:rsidR="00AB3809" w:rsidRDefault="00AB3809" w:rsidP="00AB3809">
      <w:pPr>
        <w:pStyle w:val="Heading2"/>
        <w:rPr>
          <w:bCs w:val="0"/>
        </w:rPr>
      </w:pPr>
      <w:r>
        <w:rPr>
          <w:bCs w:val="0"/>
        </w:rPr>
        <w:t>SERVICE TO THE UNIVERSITY OF TAMPA</w:t>
      </w:r>
    </w:p>
    <w:p w14:paraId="674C0D4C" w14:textId="77777777" w:rsidR="00AB3809" w:rsidRDefault="00AB3809" w:rsidP="00AB3809"/>
    <w:p w14:paraId="6BA71517" w14:textId="77777777" w:rsidR="00AB3809" w:rsidRDefault="00AB3809" w:rsidP="00AB3809">
      <w:pPr>
        <w:rPr>
          <w:u w:val="single"/>
        </w:rPr>
      </w:pPr>
      <w:r>
        <w:rPr>
          <w:u w:val="single"/>
        </w:rPr>
        <w:t>Department Service:</w:t>
      </w:r>
    </w:p>
    <w:p w14:paraId="03E1168F" w14:textId="77777777" w:rsidR="00AB3809" w:rsidRDefault="00AB3809" w:rsidP="00AB3809">
      <w:pPr>
        <w:rPr>
          <w:u w:val="single"/>
        </w:rPr>
      </w:pPr>
    </w:p>
    <w:p w14:paraId="6D2B2185" w14:textId="77777777" w:rsidR="00AB3809" w:rsidRDefault="00AB3809" w:rsidP="00AB3809">
      <w:r>
        <w:t>2015</w:t>
      </w:r>
      <w:r>
        <w:tab/>
      </w:r>
      <w:r>
        <w:tab/>
      </w:r>
      <w:r>
        <w:tab/>
        <w:t>Member</w:t>
      </w:r>
    </w:p>
    <w:p w14:paraId="2AB1E6A6" w14:textId="77777777" w:rsidR="00AB3809" w:rsidRDefault="00AB3809" w:rsidP="00AB3809">
      <w:r>
        <w:tab/>
      </w:r>
      <w:r>
        <w:tab/>
      </w:r>
      <w:r>
        <w:tab/>
        <w:t>ACJS Certification Committee</w:t>
      </w:r>
    </w:p>
    <w:p w14:paraId="05EA478C" w14:textId="77777777" w:rsidR="00AB3809" w:rsidRDefault="00AB3809" w:rsidP="00AB3809">
      <w:r>
        <w:tab/>
      </w:r>
      <w:r>
        <w:tab/>
      </w:r>
      <w:r>
        <w:tab/>
        <w:t>Department of Criminology and Criminal Justice</w:t>
      </w:r>
    </w:p>
    <w:p w14:paraId="07C78627" w14:textId="77777777" w:rsidR="00AB3809" w:rsidRDefault="00AB3809" w:rsidP="00AB3809"/>
    <w:p w14:paraId="0C7233CE" w14:textId="77777777" w:rsidR="00AB3809" w:rsidRDefault="00AB3809" w:rsidP="00AB3809">
      <w:r>
        <w:t>2008-2010</w:t>
      </w:r>
      <w:r>
        <w:tab/>
      </w:r>
      <w:r>
        <w:tab/>
        <w:t>Chair (Elected)</w:t>
      </w:r>
    </w:p>
    <w:p w14:paraId="143A0AB4" w14:textId="77777777" w:rsidR="00AB3809" w:rsidRDefault="00AB3809" w:rsidP="00AB3809">
      <w:r>
        <w:tab/>
      </w:r>
      <w:r>
        <w:tab/>
      </w:r>
      <w:r>
        <w:tab/>
        <w:t>Department of Criminology and Criminal Justice</w:t>
      </w:r>
    </w:p>
    <w:p w14:paraId="11B95CF5" w14:textId="77777777" w:rsidR="00AB3809" w:rsidRDefault="00AB3809" w:rsidP="00AB3809"/>
    <w:p w14:paraId="0F2FD403" w14:textId="77777777" w:rsidR="00AB3809" w:rsidRPr="00E02382" w:rsidRDefault="00AB3809" w:rsidP="00AB3809">
      <w:pPr>
        <w:rPr>
          <w:i/>
        </w:rPr>
      </w:pPr>
      <w:r>
        <w:rPr>
          <w:i/>
        </w:rPr>
        <w:t xml:space="preserve">FACULTY </w:t>
      </w:r>
      <w:r w:rsidRPr="00E02382">
        <w:rPr>
          <w:i/>
        </w:rPr>
        <w:t>SEARCH COMMITTEES</w:t>
      </w:r>
    </w:p>
    <w:p w14:paraId="38E522A0" w14:textId="77777777" w:rsidR="00AB3809" w:rsidRDefault="00AB3809" w:rsidP="00AB3809"/>
    <w:p w14:paraId="496E1C0E" w14:textId="77777777" w:rsidR="00AB3809" w:rsidRDefault="00AB3809" w:rsidP="00AB3809">
      <w:r>
        <w:t>2009</w:t>
      </w:r>
      <w:r>
        <w:tab/>
      </w:r>
      <w:r>
        <w:tab/>
      </w:r>
      <w:r>
        <w:tab/>
        <w:t>Member</w:t>
      </w:r>
    </w:p>
    <w:p w14:paraId="20372D50" w14:textId="77777777" w:rsidR="00AB3809" w:rsidRDefault="00AB3809" w:rsidP="00AB3809">
      <w:r>
        <w:tab/>
      </w:r>
      <w:r>
        <w:tab/>
      </w:r>
      <w:r>
        <w:tab/>
        <w:t>Forensic Science</w:t>
      </w:r>
    </w:p>
    <w:p w14:paraId="7FD222EF" w14:textId="77777777" w:rsidR="00AB3809" w:rsidRDefault="00AB3809" w:rsidP="00AB3809"/>
    <w:p w14:paraId="3B9338F7" w14:textId="77777777" w:rsidR="00AB3809" w:rsidRDefault="00AB3809" w:rsidP="00AB3809">
      <w:r>
        <w:t>2007-2008</w:t>
      </w:r>
      <w:r>
        <w:tab/>
      </w:r>
      <w:r>
        <w:tab/>
        <w:t>Member</w:t>
      </w:r>
    </w:p>
    <w:p w14:paraId="3C7AC2B9" w14:textId="6BAC6EFF" w:rsidR="00E061F8" w:rsidRDefault="00AB3809" w:rsidP="00AB3809">
      <w:r>
        <w:tab/>
      </w:r>
      <w:r>
        <w:tab/>
      </w:r>
      <w:r>
        <w:tab/>
        <w:t>Criminology and Criminal Justice Department</w:t>
      </w:r>
    </w:p>
    <w:p w14:paraId="512B1E3A" w14:textId="77777777" w:rsidR="00130831" w:rsidRPr="00130831" w:rsidRDefault="00130831" w:rsidP="00AB3809"/>
    <w:p w14:paraId="18283A58" w14:textId="77777777" w:rsidR="00AB3809" w:rsidRDefault="00AB3809" w:rsidP="00AB3809">
      <w:pPr>
        <w:rPr>
          <w:u w:val="single"/>
        </w:rPr>
      </w:pPr>
      <w:r>
        <w:rPr>
          <w:u w:val="single"/>
        </w:rPr>
        <w:t>College Service:</w:t>
      </w:r>
    </w:p>
    <w:p w14:paraId="5A530B3F" w14:textId="77777777" w:rsidR="00AB3809" w:rsidRDefault="00AB3809" w:rsidP="00AB3809">
      <w:pPr>
        <w:rPr>
          <w:u w:val="single"/>
        </w:rPr>
      </w:pPr>
    </w:p>
    <w:p w14:paraId="3EE36274" w14:textId="77777777" w:rsidR="00AB3809" w:rsidRDefault="00AB3809" w:rsidP="00AB3809">
      <w:r>
        <w:t>2011-2014</w:t>
      </w:r>
      <w:r>
        <w:tab/>
      </w:r>
      <w:r>
        <w:tab/>
        <w:t>Member (Elected)</w:t>
      </w:r>
    </w:p>
    <w:p w14:paraId="3444CB91" w14:textId="77777777" w:rsidR="00AB3809" w:rsidRDefault="00AB3809" w:rsidP="00AB3809">
      <w:r>
        <w:tab/>
      </w:r>
      <w:r>
        <w:tab/>
      </w:r>
      <w:r>
        <w:tab/>
        <w:t>College Tenure and Promotion Committee</w:t>
      </w:r>
    </w:p>
    <w:p w14:paraId="4E4241D5" w14:textId="77777777" w:rsidR="00AB3809" w:rsidRDefault="00AB3809" w:rsidP="00AB3809"/>
    <w:p w14:paraId="5EE45F25" w14:textId="77777777" w:rsidR="00AB3809" w:rsidRDefault="00AB3809" w:rsidP="00AB3809">
      <w:r>
        <w:t>2009-2011</w:t>
      </w:r>
      <w:r>
        <w:tab/>
      </w:r>
      <w:r>
        <w:tab/>
        <w:t>Member</w:t>
      </w:r>
    </w:p>
    <w:p w14:paraId="7A22F551" w14:textId="77777777" w:rsidR="00AB3809" w:rsidRDefault="00AB3809" w:rsidP="00AB3809">
      <w:r>
        <w:tab/>
      </w:r>
      <w:r>
        <w:tab/>
      </w:r>
      <w:r>
        <w:tab/>
        <w:t>Selection Committee</w:t>
      </w:r>
    </w:p>
    <w:p w14:paraId="2A2A0D54" w14:textId="77777777" w:rsidR="00AB3809" w:rsidRDefault="00AB3809" w:rsidP="00AB3809">
      <w:r>
        <w:tab/>
      </w:r>
      <w:r>
        <w:tab/>
      </w:r>
      <w:r>
        <w:tab/>
        <w:t>Morris White Pre-Law Scholarship</w:t>
      </w:r>
    </w:p>
    <w:p w14:paraId="2A4E0E62" w14:textId="77777777" w:rsidR="00AB3809" w:rsidRDefault="00AB3809" w:rsidP="00AB3809"/>
    <w:p w14:paraId="0F8A884B" w14:textId="77777777" w:rsidR="00AB3809" w:rsidRDefault="00AB3809" w:rsidP="00AB3809">
      <w:r>
        <w:t>2007-2009</w:t>
      </w:r>
      <w:r>
        <w:tab/>
      </w:r>
      <w:r>
        <w:tab/>
        <w:t>Member</w:t>
      </w:r>
    </w:p>
    <w:p w14:paraId="509B4BAF" w14:textId="77777777" w:rsidR="00AB3809" w:rsidRDefault="00AB3809" w:rsidP="00AB3809">
      <w:r>
        <w:tab/>
      </w:r>
      <w:r>
        <w:tab/>
      </w:r>
      <w:r>
        <w:tab/>
        <w:t>CSSME Website Committee</w:t>
      </w:r>
    </w:p>
    <w:p w14:paraId="397A70F1" w14:textId="77777777" w:rsidR="006849F1" w:rsidRDefault="006849F1" w:rsidP="00AB3809">
      <w:pPr>
        <w:rPr>
          <w:i/>
        </w:rPr>
      </w:pPr>
    </w:p>
    <w:p w14:paraId="2B78D227" w14:textId="3162E1BA" w:rsidR="00AB3809" w:rsidRPr="00E02382" w:rsidRDefault="00AB3809" w:rsidP="00AB3809">
      <w:pPr>
        <w:rPr>
          <w:i/>
        </w:rPr>
      </w:pPr>
      <w:r>
        <w:rPr>
          <w:i/>
        </w:rPr>
        <w:t xml:space="preserve">FACULTY </w:t>
      </w:r>
      <w:r w:rsidRPr="00E02382">
        <w:rPr>
          <w:i/>
        </w:rPr>
        <w:t>SEARCH COMMITTEES</w:t>
      </w:r>
    </w:p>
    <w:p w14:paraId="5522FC02" w14:textId="77777777" w:rsidR="00AB3809" w:rsidRDefault="00AB3809" w:rsidP="00AB3809"/>
    <w:p w14:paraId="3A2AAA66" w14:textId="77777777" w:rsidR="00AB3809" w:rsidRDefault="00AB3809" w:rsidP="00AB3809">
      <w:r>
        <w:t>2015</w:t>
      </w:r>
      <w:r>
        <w:tab/>
      </w:r>
      <w:r>
        <w:tab/>
      </w:r>
      <w:r>
        <w:tab/>
        <w:t>Member</w:t>
      </w:r>
    </w:p>
    <w:p w14:paraId="5D159BEB" w14:textId="35381F4E" w:rsidR="00B83BA5" w:rsidRPr="00D6458C" w:rsidRDefault="00AB3809" w:rsidP="00AB3809">
      <w:r>
        <w:tab/>
      </w:r>
      <w:r>
        <w:tab/>
      </w:r>
      <w:r>
        <w:tab/>
        <w:t>Geography</w:t>
      </w:r>
    </w:p>
    <w:p w14:paraId="26144210" w14:textId="77777777" w:rsidR="00251AA2" w:rsidRDefault="00251AA2" w:rsidP="00AB3809">
      <w:pPr>
        <w:rPr>
          <w:u w:val="single"/>
        </w:rPr>
      </w:pPr>
    </w:p>
    <w:p w14:paraId="6688DA54" w14:textId="1A82C6E0" w:rsidR="00AB3809" w:rsidRPr="00157034" w:rsidRDefault="00AB3809" w:rsidP="00AB3809">
      <w:pPr>
        <w:rPr>
          <w:u w:val="single"/>
        </w:rPr>
      </w:pPr>
      <w:r>
        <w:rPr>
          <w:u w:val="single"/>
        </w:rPr>
        <w:lastRenderedPageBreak/>
        <w:t>University Service:</w:t>
      </w:r>
    </w:p>
    <w:p w14:paraId="2B2CBADC" w14:textId="77777777" w:rsidR="00AB3809" w:rsidRDefault="00AB3809" w:rsidP="00AB3809"/>
    <w:p w14:paraId="6E094470" w14:textId="77777777" w:rsidR="00AB3809" w:rsidRDefault="00AB3809" w:rsidP="00AB3809">
      <w:r>
        <w:t>2010</w:t>
      </w:r>
      <w:r>
        <w:tab/>
      </w:r>
      <w:r>
        <w:tab/>
      </w:r>
      <w:r>
        <w:tab/>
        <w:t>Member (Elected)</w:t>
      </w:r>
    </w:p>
    <w:p w14:paraId="74937791" w14:textId="77777777" w:rsidR="00AB3809" w:rsidRDefault="00AB3809" w:rsidP="00AB3809">
      <w:r>
        <w:tab/>
      </w:r>
      <w:r>
        <w:tab/>
      </w:r>
      <w:r>
        <w:tab/>
        <w:t>Senate Executive Committee</w:t>
      </w:r>
    </w:p>
    <w:p w14:paraId="4D6A91BA" w14:textId="2D08BF08" w:rsidR="00AB3809" w:rsidRDefault="00AB3809" w:rsidP="00AB3809">
      <w:r>
        <w:tab/>
      </w:r>
      <w:r>
        <w:tab/>
      </w:r>
      <w:r>
        <w:tab/>
        <w:t>Faculty Senate</w:t>
      </w:r>
    </w:p>
    <w:p w14:paraId="32755E42" w14:textId="77777777" w:rsidR="00C00535" w:rsidRDefault="00C00535" w:rsidP="00AB3809"/>
    <w:p w14:paraId="0C656D88" w14:textId="619529E7" w:rsidR="00AB3809" w:rsidRDefault="00AB3809" w:rsidP="00AB3809">
      <w:r>
        <w:t>2010-2011</w:t>
      </w:r>
      <w:r>
        <w:tab/>
      </w:r>
      <w:r>
        <w:tab/>
        <w:t>Chair</w:t>
      </w:r>
    </w:p>
    <w:p w14:paraId="2A27AF88" w14:textId="77777777" w:rsidR="00AB3809" w:rsidRDefault="00AB3809" w:rsidP="00AB3809">
      <w:r>
        <w:tab/>
      </w:r>
      <w:r>
        <w:tab/>
      </w:r>
      <w:r>
        <w:tab/>
        <w:t>Curriculum Committee</w:t>
      </w:r>
    </w:p>
    <w:p w14:paraId="49B763D8" w14:textId="77777777" w:rsidR="00251AA2" w:rsidRDefault="00251AA2" w:rsidP="00AB3809"/>
    <w:p w14:paraId="5AA11579" w14:textId="77777777" w:rsidR="00AB3809" w:rsidRDefault="00AB3809" w:rsidP="00AB3809">
      <w:r>
        <w:t>2008-2012</w:t>
      </w:r>
      <w:r>
        <w:tab/>
      </w:r>
      <w:r>
        <w:tab/>
        <w:t>Member (Elected)</w:t>
      </w:r>
    </w:p>
    <w:p w14:paraId="522FA72C" w14:textId="5BADCD8F" w:rsidR="00AB3809" w:rsidRDefault="00AB3809" w:rsidP="00C00535">
      <w:pPr>
        <w:ind w:firstLine="720"/>
      </w:pPr>
      <w:r>
        <w:tab/>
      </w:r>
      <w:r>
        <w:tab/>
        <w:t>Faculty Senate</w:t>
      </w:r>
    </w:p>
    <w:p w14:paraId="51125094" w14:textId="77777777" w:rsidR="00251AA2" w:rsidRDefault="00251AA2" w:rsidP="00AB3809"/>
    <w:p w14:paraId="092D26B8" w14:textId="1B7E2306" w:rsidR="00AB3809" w:rsidRDefault="00AB3809" w:rsidP="00AB3809">
      <w:r>
        <w:t>2007-2010;</w:t>
      </w:r>
      <w:r>
        <w:tab/>
      </w:r>
      <w:r>
        <w:tab/>
        <w:t>Member</w:t>
      </w:r>
    </w:p>
    <w:p w14:paraId="24330B41" w14:textId="77777777" w:rsidR="00AB3809" w:rsidRDefault="00AB3809" w:rsidP="00AB3809">
      <w:r>
        <w:t>2014-2017</w:t>
      </w:r>
      <w:r>
        <w:tab/>
      </w:r>
      <w:r>
        <w:tab/>
        <w:t>Academic Appeals Committee</w:t>
      </w:r>
    </w:p>
    <w:p w14:paraId="55438F1C" w14:textId="77777777" w:rsidR="00AB3809" w:rsidRDefault="00AB3809" w:rsidP="00AB3809"/>
    <w:p w14:paraId="1BD5FE7D" w14:textId="77777777" w:rsidR="00AB3809" w:rsidRDefault="00AB3809" w:rsidP="00AB3809">
      <w:r>
        <w:t>2007-2017</w:t>
      </w:r>
      <w:r>
        <w:tab/>
      </w:r>
      <w:r>
        <w:tab/>
        <w:t>Instructor</w:t>
      </w:r>
    </w:p>
    <w:p w14:paraId="0B7EDD0F" w14:textId="77777777" w:rsidR="009E5583" w:rsidRDefault="00AB3809" w:rsidP="00AB3809">
      <w:r>
        <w:tab/>
      </w:r>
      <w:r>
        <w:tab/>
      </w:r>
      <w:r>
        <w:tab/>
        <w:t>Baccalaureate experience for first year students</w:t>
      </w:r>
    </w:p>
    <w:p w14:paraId="3B3D5A09" w14:textId="77777777" w:rsidR="009E5583" w:rsidRDefault="009E5583" w:rsidP="00AB3809"/>
    <w:p w14:paraId="0AF238B5" w14:textId="77777777" w:rsidR="009E5583" w:rsidRDefault="009E5583" w:rsidP="00AB3809">
      <w:r>
        <w:t>2006-2017</w:t>
      </w:r>
      <w:r>
        <w:tab/>
      </w:r>
      <w:r>
        <w:tab/>
        <w:t>Student Advisor</w:t>
      </w:r>
    </w:p>
    <w:p w14:paraId="7B90C8AA" w14:textId="1470D34D" w:rsidR="00AB3809" w:rsidRDefault="009E5583" w:rsidP="00AB3809">
      <w:r>
        <w:tab/>
      </w:r>
      <w:r>
        <w:tab/>
      </w:r>
      <w:r>
        <w:tab/>
        <w:t>Advised</w:t>
      </w:r>
      <w:r w:rsidR="001372F6">
        <w:t xml:space="preserve"> 50+ students every semester</w:t>
      </w:r>
      <w:r w:rsidR="00AB3809">
        <w:tab/>
      </w:r>
    </w:p>
    <w:p w14:paraId="7C6F17FE" w14:textId="77777777" w:rsidR="00AB3809" w:rsidRDefault="00AB3809" w:rsidP="00AB3809">
      <w:pPr>
        <w:rPr>
          <w:i/>
        </w:rPr>
      </w:pPr>
    </w:p>
    <w:p w14:paraId="4CF85D64" w14:textId="77777777" w:rsidR="00AB3809" w:rsidRPr="00032CA2" w:rsidRDefault="00AB3809" w:rsidP="00AB3809"/>
    <w:p w14:paraId="6F239161" w14:textId="3242F61B" w:rsidR="00AB3809" w:rsidRPr="002D2D96" w:rsidRDefault="00AB3809" w:rsidP="00AB3809">
      <w:pPr>
        <w:pStyle w:val="Heading2"/>
        <w:rPr>
          <w:bCs w:val="0"/>
        </w:rPr>
      </w:pPr>
      <w:r>
        <w:rPr>
          <w:bCs w:val="0"/>
        </w:rPr>
        <w:t>SERVICE TO COMMUNITY-BASED ORGANIZATIONS AND AGENCIES</w:t>
      </w:r>
    </w:p>
    <w:p w14:paraId="428D1E17" w14:textId="77777777" w:rsidR="00AB3809" w:rsidRDefault="00AB3809" w:rsidP="00AB3809"/>
    <w:p w14:paraId="3AC828E7" w14:textId="77777777" w:rsidR="00AB3809" w:rsidRDefault="00AB3809" w:rsidP="00AB3809">
      <w:r>
        <w:t>2009-2017</w:t>
      </w:r>
      <w:r>
        <w:tab/>
        <w:t>Member</w:t>
      </w:r>
    </w:p>
    <w:p w14:paraId="2BD609E0" w14:textId="77777777" w:rsidR="00AB3809" w:rsidRDefault="00AB3809" w:rsidP="00AB3809">
      <w:r>
        <w:tab/>
      </w:r>
      <w:r>
        <w:tab/>
        <w:t>Community Relations Board</w:t>
      </w:r>
    </w:p>
    <w:p w14:paraId="4D4595B0" w14:textId="77777777" w:rsidR="00AB3809" w:rsidRDefault="00AB3809" w:rsidP="00AB3809">
      <w:r>
        <w:tab/>
      </w:r>
      <w:r>
        <w:tab/>
        <w:t>Hillsborough County Residential Reentry Center</w:t>
      </w:r>
    </w:p>
    <w:p w14:paraId="018C6D70" w14:textId="77777777" w:rsidR="00AB3809" w:rsidRDefault="00AB3809" w:rsidP="00AB3809">
      <w:r>
        <w:tab/>
      </w:r>
      <w:r>
        <w:tab/>
        <w:t>Goodwill</w:t>
      </w:r>
    </w:p>
    <w:p w14:paraId="034F15C4" w14:textId="77777777" w:rsidR="00AB3809" w:rsidRPr="003A3F87" w:rsidRDefault="00AB3809" w:rsidP="00AB3809">
      <w:r>
        <w:tab/>
      </w:r>
      <w:r>
        <w:tab/>
        <w:t>Tampa, FL</w:t>
      </w:r>
    </w:p>
    <w:p w14:paraId="4DCFB9C5" w14:textId="77777777" w:rsidR="00B83BA5" w:rsidRDefault="00B83BA5" w:rsidP="00AB3809"/>
    <w:p w14:paraId="60158779" w14:textId="210B6934" w:rsidR="00AB3809" w:rsidRDefault="00AB3809" w:rsidP="00AB3809">
      <w:r>
        <w:t>2003-2004</w:t>
      </w:r>
      <w:r>
        <w:tab/>
        <w:t>Member</w:t>
      </w:r>
    </w:p>
    <w:p w14:paraId="34FB1C33" w14:textId="77777777" w:rsidR="00AB3809" w:rsidRDefault="00AB3809" w:rsidP="00AB3809">
      <w:r>
        <w:tab/>
      </w:r>
      <w:r>
        <w:tab/>
        <w:t>National Incident-Based Reporting System (NIBRS) Steering Committee</w:t>
      </w:r>
    </w:p>
    <w:p w14:paraId="207598D6" w14:textId="77777777" w:rsidR="00AB3809" w:rsidRDefault="00AB3809" w:rsidP="00AB3809">
      <w:r>
        <w:tab/>
      </w:r>
      <w:r>
        <w:tab/>
        <w:t>Arkansas Crime Information Center</w:t>
      </w:r>
    </w:p>
    <w:p w14:paraId="5A750815" w14:textId="77777777" w:rsidR="00AB3809" w:rsidRDefault="00AB3809" w:rsidP="00AB3809">
      <w:r>
        <w:tab/>
      </w:r>
      <w:r>
        <w:tab/>
        <w:t>State of Arkansas</w:t>
      </w:r>
    </w:p>
    <w:p w14:paraId="56C3EC43" w14:textId="4EBE2FB1" w:rsidR="00AB3809" w:rsidRDefault="00AB3809" w:rsidP="00AB3809"/>
    <w:p w14:paraId="71387ED3" w14:textId="1F666994" w:rsidR="005519BD" w:rsidRDefault="005519BD" w:rsidP="00AB3809"/>
    <w:p w14:paraId="36ED0F3C" w14:textId="77777777" w:rsidR="005519BD" w:rsidRDefault="005519BD" w:rsidP="00AB3809"/>
    <w:p w14:paraId="354BAFFD" w14:textId="77777777" w:rsidR="00AB3809" w:rsidRDefault="00AB3809" w:rsidP="00AB3809">
      <w:r>
        <w:t>2004</w:t>
      </w:r>
      <w:r>
        <w:tab/>
      </w:r>
      <w:r>
        <w:tab/>
        <w:t>Member</w:t>
      </w:r>
    </w:p>
    <w:p w14:paraId="33AB5B19" w14:textId="77777777" w:rsidR="00AB3809" w:rsidRDefault="00AB3809" w:rsidP="00AB3809">
      <w:pPr>
        <w:ind w:left="1440"/>
      </w:pPr>
      <w:r>
        <w:t>Annual Arkansas Incident-Based Reporting System (AIBRS) Conference Planning Committee</w:t>
      </w:r>
    </w:p>
    <w:p w14:paraId="4FD28DEC" w14:textId="77777777" w:rsidR="00AB3809" w:rsidRDefault="00AB3809" w:rsidP="00AB3809">
      <w:r>
        <w:tab/>
      </w:r>
      <w:r>
        <w:tab/>
        <w:t>Arkansas Crime Information Center</w:t>
      </w:r>
    </w:p>
    <w:p w14:paraId="5B9B6748" w14:textId="77777777" w:rsidR="00AB3809" w:rsidRDefault="00AB3809" w:rsidP="00AB3809">
      <w:r>
        <w:tab/>
      </w:r>
      <w:r>
        <w:tab/>
        <w:t>State of Arkansas</w:t>
      </w:r>
    </w:p>
    <w:p w14:paraId="4F296410" w14:textId="007A238B" w:rsidR="00DE388E" w:rsidRDefault="00DE388E" w:rsidP="00AB3809"/>
    <w:p w14:paraId="68B24543" w14:textId="1A181D45" w:rsidR="005A6FEB" w:rsidRDefault="005A6FEB" w:rsidP="00AB3809"/>
    <w:p w14:paraId="2A279DA9" w14:textId="77777777" w:rsidR="005A6FEB" w:rsidRDefault="005A6FEB" w:rsidP="00AB3809"/>
    <w:p w14:paraId="78EEE40D" w14:textId="77777777" w:rsidR="005E7D73" w:rsidRPr="001244AB" w:rsidRDefault="005E7D73" w:rsidP="00AB3809"/>
    <w:p w14:paraId="73CEDFEC" w14:textId="59E1E97F" w:rsidR="00C50931" w:rsidRPr="002D7034" w:rsidRDefault="00C50931" w:rsidP="002D7034">
      <w:r>
        <w:rPr>
          <w:b/>
          <w:u w:val="single"/>
        </w:rPr>
        <w:lastRenderedPageBreak/>
        <w:t>CONSULTING EXPERIENCE</w:t>
      </w:r>
    </w:p>
    <w:p w14:paraId="6271468F" w14:textId="77777777" w:rsidR="00C50931" w:rsidRDefault="00C50931">
      <w:pPr>
        <w:rPr>
          <w:b/>
          <w:u w:val="single"/>
        </w:rPr>
      </w:pPr>
    </w:p>
    <w:p w14:paraId="39B9372D" w14:textId="0540A79E" w:rsidR="00F348C2" w:rsidRDefault="00F348C2">
      <w:r w:rsidRPr="00F348C2">
        <w:t>2018</w:t>
      </w:r>
      <w:r>
        <w:tab/>
      </w:r>
      <w:r>
        <w:tab/>
        <w:t>Expert Witness</w:t>
      </w:r>
    </w:p>
    <w:p w14:paraId="1A63984C" w14:textId="4013B348" w:rsidR="00F348C2" w:rsidRDefault="00F348C2">
      <w:r>
        <w:tab/>
      </w:r>
      <w:r>
        <w:tab/>
        <w:t xml:space="preserve">Law offices of Martin, Heller, </w:t>
      </w:r>
      <w:proofErr w:type="spellStart"/>
      <w:r>
        <w:t>Potempa</w:t>
      </w:r>
      <w:proofErr w:type="spellEnd"/>
      <w:r>
        <w:t>, and Sheppard</w:t>
      </w:r>
    </w:p>
    <w:p w14:paraId="46D5B904" w14:textId="77777777" w:rsidR="00F348C2" w:rsidRDefault="00F348C2">
      <w:r>
        <w:tab/>
      </w:r>
      <w:r>
        <w:tab/>
        <w:t xml:space="preserve">Nashville, TN—Evaluating </w:t>
      </w:r>
      <w:proofErr w:type="spellStart"/>
      <w:r>
        <w:t>Compstat</w:t>
      </w:r>
      <w:proofErr w:type="spellEnd"/>
      <w:r>
        <w:t xml:space="preserve">/calls for service from a music festival to </w:t>
      </w:r>
    </w:p>
    <w:p w14:paraId="4ED1AF31" w14:textId="1027BB7A" w:rsidR="00F348C2" w:rsidRPr="00F348C2" w:rsidRDefault="00F348C2" w:rsidP="00F348C2">
      <w:pPr>
        <w:ind w:left="720" w:firstLine="720"/>
      </w:pPr>
      <w:r>
        <w:t>establish correlation between the music festival and crime</w:t>
      </w:r>
    </w:p>
    <w:p w14:paraId="7095B121" w14:textId="77777777" w:rsidR="00F348C2" w:rsidRDefault="00F348C2"/>
    <w:p w14:paraId="2EACD675" w14:textId="77777777" w:rsidR="00C50931" w:rsidRDefault="00C50931">
      <w:r>
        <w:t>2004</w:t>
      </w:r>
      <w:r>
        <w:tab/>
      </w:r>
      <w:r>
        <w:tab/>
        <w:t>Investigator</w:t>
      </w:r>
    </w:p>
    <w:p w14:paraId="21E090CB" w14:textId="43954E41" w:rsidR="00DB48B5" w:rsidRDefault="00C50931" w:rsidP="00A846FE">
      <w:pPr>
        <w:ind w:left="1440"/>
      </w:pPr>
      <w:r>
        <w:t>Arkansas Crime Information Center, AR—Linking agency codes, state criminal statutes, NCIC codes, and NIBRS codes for agency usage</w:t>
      </w:r>
    </w:p>
    <w:p w14:paraId="50CBDF72" w14:textId="77777777" w:rsidR="00C00535" w:rsidRDefault="00C00535"/>
    <w:p w14:paraId="190930F4" w14:textId="35B3E102" w:rsidR="00C50931" w:rsidRDefault="00C50931">
      <w:r>
        <w:t xml:space="preserve">2003 </w:t>
      </w:r>
      <w:r>
        <w:tab/>
      </w:r>
      <w:r>
        <w:tab/>
        <w:t>Project Manager</w:t>
      </w:r>
    </w:p>
    <w:p w14:paraId="10A7CB7F" w14:textId="77777777" w:rsidR="00C50931" w:rsidRDefault="00C50931">
      <w:pPr>
        <w:ind w:left="1440"/>
      </w:pPr>
      <w:r>
        <w:t>Conway Police Department, AR—Mapping the incidence of methamphetamine labs and the spatial relationship of those labs to various other institutions</w:t>
      </w:r>
    </w:p>
    <w:p w14:paraId="2AD4C233" w14:textId="77777777" w:rsidR="006204A2" w:rsidRDefault="006204A2">
      <w:pPr>
        <w:rPr>
          <w:b/>
          <w:u w:val="single"/>
        </w:rPr>
      </w:pPr>
    </w:p>
    <w:p w14:paraId="17AE2C51" w14:textId="77777777" w:rsidR="00C50931" w:rsidRDefault="00C50931">
      <w:pPr>
        <w:numPr>
          <w:ilvl w:val="0"/>
          <w:numId w:val="5"/>
        </w:numPr>
      </w:pPr>
      <w:r>
        <w:t>Project Coordinator</w:t>
      </w:r>
    </w:p>
    <w:p w14:paraId="0FE6EF74" w14:textId="77777777" w:rsidR="00C50931" w:rsidRDefault="00C50931" w:rsidP="00C50931">
      <w:pPr>
        <w:ind w:left="1440"/>
      </w:pPr>
      <w:r>
        <w:t>Bellevue Police Association, NE—Evaluation of police officer job satisfaction</w:t>
      </w:r>
    </w:p>
    <w:p w14:paraId="1995F2C6" w14:textId="77777777" w:rsidR="00F348C2" w:rsidRDefault="00F348C2" w:rsidP="00AB3809"/>
    <w:p w14:paraId="37E94797" w14:textId="77777777" w:rsidR="00C50931" w:rsidRDefault="00C50931">
      <w:pPr>
        <w:numPr>
          <w:ilvl w:val="0"/>
          <w:numId w:val="4"/>
        </w:numPr>
      </w:pPr>
      <w:r>
        <w:t xml:space="preserve"> </w:t>
      </w:r>
      <w:r>
        <w:tab/>
      </w:r>
      <w:r>
        <w:tab/>
        <w:t>Analyst</w:t>
      </w:r>
    </w:p>
    <w:p w14:paraId="0B6C2F5F" w14:textId="77777777" w:rsidR="00C50931" w:rsidRDefault="00C50931" w:rsidP="00C50931">
      <w:pPr>
        <w:ind w:left="1440"/>
      </w:pPr>
      <w:r>
        <w:t>Arkansas Crime Information Center, AR—Writing a sex offender registration procedure manual for Arkansas police agencies</w:t>
      </w:r>
    </w:p>
    <w:p w14:paraId="7522A8C1" w14:textId="77777777" w:rsidR="00633707" w:rsidRDefault="00633707" w:rsidP="00C50931">
      <w:pPr>
        <w:ind w:left="1440"/>
      </w:pPr>
    </w:p>
    <w:p w14:paraId="59226C36" w14:textId="77777777" w:rsidR="00C50931" w:rsidRDefault="00C50931">
      <w:r>
        <w:t>2001                Investigator</w:t>
      </w:r>
    </w:p>
    <w:p w14:paraId="189E4BA8" w14:textId="77777777" w:rsidR="00C50931" w:rsidRDefault="00C50931">
      <w:pPr>
        <w:ind w:left="360"/>
      </w:pPr>
      <w:r>
        <w:tab/>
      </w:r>
      <w:r>
        <w:tab/>
        <w:t xml:space="preserve">Bryant School District, AR—Evaluation of students’ perceptions of safety in the </w:t>
      </w:r>
    </w:p>
    <w:p w14:paraId="7926F38D" w14:textId="2FE4119F" w:rsidR="00A6625B" w:rsidRDefault="00C50931" w:rsidP="00441703">
      <w:pPr>
        <w:ind w:left="360" w:firstLine="360"/>
      </w:pPr>
      <w:r>
        <w:t xml:space="preserve"> </w:t>
      </w:r>
      <w:r>
        <w:tab/>
        <w:t>school settin</w:t>
      </w:r>
      <w:r w:rsidR="00441703">
        <w:t>g</w:t>
      </w:r>
    </w:p>
    <w:p w14:paraId="50C6E0FF" w14:textId="77777777" w:rsidR="00AC2760" w:rsidRDefault="00AC2760" w:rsidP="00AC2760"/>
    <w:p w14:paraId="78B27DE3" w14:textId="77777777" w:rsidR="00AC2760" w:rsidRDefault="00AC2760" w:rsidP="00AC2760"/>
    <w:p w14:paraId="34ACF5B5" w14:textId="4E6421AE" w:rsidR="002F57D3" w:rsidRDefault="002F57D3" w:rsidP="00AB3809">
      <w:pPr>
        <w:pStyle w:val="Heading2"/>
      </w:pPr>
      <w:r>
        <w:t>LEADERSHIP DEVELOPMENT</w:t>
      </w:r>
    </w:p>
    <w:p w14:paraId="726CFCDB" w14:textId="5A2D45EF" w:rsidR="002F57D3" w:rsidRDefault="002F57D3" w:rsidP="002F57D3"/>
    <w:p w14:paraId="48986EDD" w14:textId="4E6DDE43" w:rsidR="00EA68A9" w:rsidRDefault="00EA68A9" w:rsidP="002F57D3">
      <w:r>
        <w:t>2021</w:t>
      </w:r>
      <w:r>
        <w:tab/>
      </w:r>
      <w:r>
        <w:tab/>
        <w:t>Liberal Arts Deans – Spring 2021 Meeting</w:t>
      </w:r>
    </w:p>
    <w:p w14:paraId="67F48C93" w14:textId="7A0CA690" w:rsidR="00EA68A9" w:rsidRDefault="00EA68A9" w:rsidP="002F57D3">
      <w:r>
        <w:tab/>
      </w:r>
      <w:r>
        <w:tab/>
        <w:t>Texas A&amp;M University System</w:t>
      </w:r>
    </w:p>
    <w:p w14:paraId="525ECE49" w14:textId="227E569D" w:rsidR="00EA68A9" w:rsidRDefault="00EA68A9" w:rsidP="002F57D3">
      <w:r>
        <w:tab/>
      </w:r>
      <w:r>
        <w:tab/>
        <w:t>February, 2021</w:t>
      </w:r>
    </w:p>
    <w:p w14:paraId="6B533272" w14:textId="77777777" w:rsidR="00EA68A9" w:rsidRDefault="00EA68A9" w:rsidP="002F57D3"/>
    <w:p w14:paraId="70434216" w14:textId="1AE20129" w:rsidR="002F57D3" w:rsidRDefault="002F57D3" w:rsidP="002F57D3">
      <w:r>
        <w:t>2020</w:t>
      </w:r>
      <w:r>
        <w:tab/>
      </w:r>
      <w:r>
        <w:tab/>
        <w:t>Fundamentals of Leadership</w:t>
      </w:r>
    </w:p>
    <w:p w14:paraId="349B5D8C" w14:textId="47609FCC" w:rsidR="002F57D3" w:rsidRDefault="002F57D3" w:rsidP="002F57D3">
      <w:r>
        <w:tab/>
      </w:r>
      <w:r>
        <w:tab/>
        <w:t>Academic Impressions</w:t>
      </w:r>
    </w:p>
    <w:p w14:paraId="1533A3F7" w14:textId="259DE763" w:rsidR="002F57D3" w:rsidRDefault="002F57D3" w:rsidP="002F57D3">
      <w:pPr>
        <w:ind w:left="720" w:firstLine="720"/>
      </w:pPr>
      <w:r>
        <w:t>July, 2020</w:t>
      </w:r>
    </w:p>
    <w:p w14:paraId="277E4D99" w14:textId="77777777" w:rsidR="005519BD" w:rsidRDefault="005519BD" w:rsidP="002F57D3"/>
    <w:p w14:paraId="76A0E7CD" w14:textId="77777777" w:rsidR="002F57D3" w:rsidRDefault="002F57D3" w:rsidP="002F57D3">
      <w:r>
        <w:t>2020</w:t>
      </w:r>
      <w:r>
        <w:tab/>
      </w:r>
      <w:r>
        <w:tab/>
        <w:t>New Department Heads Workshop</w:t>
      </w:r>
    </w:p>
    <w:p w14:paraId="39B71E73" w14:textId="638ACD2A" w:rsidR="002F57D3" w:rsidRDefault="002F57D3" w:rsidP="002F57D3">
      <w:r>
        <w:tab/>
      </w:r>
      <w:r>
        <w:tab/>
        <w:t>Texas A&amp;M University System</w:t>
      </w:r>
    </w:p>
    <w:p w14:paraId="60741B40" w14:textId="7FC0E662" w:rsidR="002F57D3" w:rsidRDefault="002F57D3" w:rsidP="002F57D3">
      <w:r>
        <w:tab/>
      </w:r>
      <w:r>
        <w:tab/>
        <w:t>July, 2020</w:t>
      </w:r>
      <w:r>
        <w:tab/>
      </w:r>
    </w:p>
    <w:p w14:paraId="4B8431D2" w14:textId="179BCA2B" w:rsidR="002F57D3" w:rsidRDefault="002F57D3" w:rsidP="002F57D3"/>
    <w:p w14:paraId="4EA7A06C" w14:textId="4CD81BB5" w:rsidR="00837F47" w:rsidRDefault="00837F47" w:rsidP="002F57D3"/>
    <w:p w14:paraId="19ABDB41" w14:textId="710700B0" w:rsidR="005A6FEB" w:rsidRDefault="005A6FEB" w:rsidP="002F57D3"/>
    <w:p w14:paraId="34B242FE" w14:textId="1ED8A1C4" w:rsidR="005A6FEB" w:rsidRDefault="005A6FEB" w:rsidP="002F57D3"/>
    <w:p w14:paraId="77C2A614" w14:textId="77777777" w:rsidR="005A6FEB" w:rsidRPr="002F57D3" w:rsidRDefault="005A6FEB" w:rsidP="002F57D3"/>
    <w:p w14:paraId="74EFEDEC" w14:textId="07F09C68" w:rsidR="00AB3809" w:rsidRDefault="00AB3809" w:rsidP="00AB3809">
      <w:pPr>
        <w:pStyle w:val="Heading2"/>
      </w:pPr>
      <w:r>
        <w:lastRenderedPageBreak/>
        <w:t>TEACHING DEVELOPMENT</w:t>
      </w:r>
    </w:p>
    <w:p w14:paraId="338773DE" w14:textId="77777777" w:rsidR="00AB3809" w:rsidRDefault="00AB3809" w:rsidP="00AB3809"/>
    <w:p w14:paraId="3FB7ACE9" w14:textId="3A4D48DB" w:rsidR="002F57D3" w:rsidRDefault="002F57D3" w:rsidP="00AB3809">
      <w:pPr>
        <w:rPr>
          <w:u w:val="single"/>
        </w:rPr>
      </w:pPr>
      <w:r>
        <w:rPr>
          <w:u w:val="single"/>
        </w:rPr>
        <w:t>Texas A&amp;M International University</w:t>
      </w:r>
    </w:p>
    <w:p w14:paraId="41F0C2D7" w14:textId="4C6F7E4F" w:rsidR="002F57D3" w:rsidRDefault="002F57D3" w:rsidP="00AB3809"/>
    <w:p w14:paraId="5DEDFBBE" w14:textId="281467C3" w:rsidR="00EA68A9" w:rsidRDefault="002F57D3" w:rsidP="00AB3809">
      <w:r>
        <w:tab/>
      </w:r>
      <w:r w:rsidR="00EA68A9">
        <w:tab/>
        <w:t>Quality Matters (QM)</w:t>
      </w:r>
    </w:p>
    <w:p w14:paraId="31DD6361" w14:textId="5809A890" w:rsidR="00EA68A9" w:rsidRDefault="00EA68A9" w:rsidP="00AB3809">
      <w:r>
        <w:tab/>
      </w:r>
      <w:r>
        <w:tab/>
        <w:t>Designing Your Online Class (DYOC)</w:t>
      </w:r>
    </w:p>
    <w:p w14:paraId="75E1B00F" w14:textId="6C356B09" w:rsidR="00EA68A9" w:rsidRDefault="00EA68A9" w:rsidP="00AB3809">
      <w:r>
        <w:tab/>
      </w:r>
      <w:r>
        <w:tab/>
        <w:t>June 2021</w:t>
      </w:r>
    </w:p>
    <w:p w14:paraId="5315867D" w14:textId="77777777" w:rsidR="00EA68A9" w:rsidRDefault="00EA68A9" w:rsidP="00AB3809"/>
    <w:p w14:paraId="6C4D6C1F" w14:textId="0DDF859D" w:rsidR="002F57D3" w:rsidRDefault="002F57D3" w:rsidP="00EA68A9">
      <w:pPr>
        <w:ind w:left="720" w:firstLine="720"/>
      </w:pPr>
      <w:r>
        <w:t>Quality Matters (QM)</w:t>
      </w:r>
    </w:p>
    <w:p w14:paraId="337ED9AF" w14:textId="68E5C22A" w:rsidR="002F57D3" w:rsidRDefault="002F57D3" w:rsidP="00AB3809">
      <w:r>
        <w:tab/>
      </w:r>
      <w:r>
        <w:tab/>
        <w:t>Teaching Online—An Introduction to Online Delivery (TOL)</w:t>
      </w:r>
    </w:p>
    <w:p w14:paraId="50F245FA" w14:textId="3847EA76" w:rsidR="001372F6" w:rsidRPr="00C00535" w:rsidRDefault="002F57D3" w:rsidP="00AB3809">
      <w:r>
        <w:tab/>
      </w:r>
      <w:r>
        <w:tab/>
        <w:t>May 30, 2020</w:t>
      </w:r>
    </w:p>
    <w:p w14:paraId="4458A87F" w14:textId="77777777" w:rsidR="00B7511A" w:rsidRDefault="00B7511A" w:rsidP="00AB3809">
      <w:pPr>
        <w:rPr>
          <w:u w:val="single"/>
        </w:rPr>
      </w:pPr>
    </w:p>
    <w:p w14:paraId="6E74CC4F" w14:textId="1055BDA2" w:rsidR="00AB3809" w:rsidRDefault="00AB3809" w:rsidP="00AB3809">
      <w:pPr>
        <w:rPr>
          <w:u w:val="single"/>
        </w:rPr>
      </w:pPr>
      <w:r>
        <w:rPr>
          <w:u w:val="single"/>
        </w:rPr>
        <w:t>University of West Georgia</w:t>
      </w:r>
    </w:p>
    <w:p w14:paraId="11CEE98A" w14:textId="77777777" w:rsidR="00AB3809" w:rsidRDefault="00AB3809" w:rsidP="00AB3809"/>
    <w:p w14:paraId="49E209E8" w14:textId="77777777" w:rsidR="00AB3809" w:rsidRDefault="00AB3809" w:rsidP="00AB3809">
      <w:pPr>
        <w:ind w:firstLine="720"/>
      </w:pPr>
      <w:r>
        <w:t>Quality Matters (QM)</w:t>
      </w:r>
    </w:p>
    <w:p w14:paraId="7FA2DAA6" w14:textId="77777777" w:rsidR="00AB3809" w:rsidRDefault="00AB3809" w:rsidP="00AB3809">
      <w:r>
        <w:tab/>
      </w:r>
      <w:r>
        <w:tab/>
        <w:t>Applying the QM Rubric</w:t>
      </w:r>
    </w:p>
    <w:p w14:paraId="25AB1C8D" w14:textId="77777777" w:rsidR="00AB3809" w:rsidRDefault="00AB3809" w:rsidP="00AB3809">
      <w:r>
        <w:tab/>
      </w:r>
      <w:r>
        <w:tab/>
        <w:t>March 13, 2018</w:t>
      </w:r>
    </w:p>
    <w:p w14:paraId="3ED7E4FD" w14:textId="77777777" w:rsidR="00B83BA5" w:rsidRDefault="00B83BA5" w:rsidP="00AB3809"/>
    <w:p w14:paraId="47AC5C2A" w14:textId="77777777" w:rsidR="00AB3809" w:rsidRDefault="00AB3809" w:rsidP="00AB3809">
      <w:pPr>
        <w:ind w:firstLine="720"/>
      </w:pPr>
      <w:r>
        <w:t>Quality Matters (QM)</w:t>
      </w:r>
    </w:p>
    <w:p w14:paraId="3A588D34" w14:textId="77777777" w:rsidR="00AB3809" w:rsidRDefault="00AB3809" w:rsidP="00AB3809">
      <w:r>
        <w:tab/>
      </w:r>
      <w:r>
        <w:tab/>
        <w:t>Improving Your Course (IYOC)</w:t>
      </w:r>
    </w:p>
    <w:p w14:paraId="722DC47A" w14:textId="77777777" w:rsidR="00AB3809" w:rsidRDefault="00AB3809" w:rsidP="00AB3809">
      <w:r>
        <w:tab/>
      </w:r>
      <w:r>
        <w:tab/>
        <w:t>November 17, 2017</w:t>
      </w:r>
    </w:p>
    <w:p w14:paraId="13FAF3CB" w14:textId="77777777" w:rsidR="00AB3809" w:rsidRDefault="00AB3809" w:rsidP="00AB3809"/>
    <w:p w14:paraId="1D6777E8" w14:textId="77777777" w:rsidR="00AB3809" w:rsidRDefault="00AB3809" w:rsidP="00AB3809"/>
    <w:p w14:paraId="256FCBDC" w14:textId="77777777" w:rsidR="00AB3809" w:rsidRDefault="00AB3809" w:rsidP="00AB3809">
      <w:pPr>
        <w:pStyle w:val="Heading2"/>
        <w:rPr>
          <w:bCs w:val="0"/>
        </w:rPr>
      </w:pPr>
      <w:r>
        <w:rPr>
          <w:bCs w:val="0"/>
        </w:rPr>
        <w:t>DISSERTATION COMMITTEES</w:t>
      </w:r>
    </w:p>
    <w:p w14:paraId="4CEC82D3" w14:textId="77777777" w:rsidR="00AB3809" w:rsidRDefault="00AB3809" w:rsidP="00AB3809"/>
    <w:p w14:paraId="0265B56E" w14:textId="24DEB44D" w:rsidR="00101315" w:rsidRDefault="00AB3809" w:rsidP="00AB3809">
      <w:r>
        <w:t>2015</w:t>
      </w:r>
      <w:r>
        <w:tab/>
      </w:r>
      <w:r>
        <w:tab/>
      </w:r>
      <w:r w:rsidR="00101315">
        <w:t>Member</w:t>
      </w:r>
    </w:p>
    <w:p w14:paraId="2863B291" w14:textId="72996933" w:rsidR="00AB3809" w:rsidRDefault="00AB3809" w:rsidP="00101315">
      <w:pPr>
        <w:ind w:left="720" w:firstLine="720"/>
      </w:pPr>
      <w:proofErr w:type="spellStart"/>
      <w:r>
        <w:t>Alesa</w:t>
      </w:r>
      <w:proofErr w:type="spellEnd"/>
      <w:r>
        <w:t xml:space="preserve"> Ray Liles</w:t>
      </w:r>
    </w:p>
    <w:p w14:paraId="13C63D52" w14:textId="77777777" w:rsidR="00AB3809" w:rsidRDefault="00AB3809" w:rsidP="00AB3809">
      <w:r>
        <w:tab/>
      </w:r>
      <w:r>
        <w:tab/>
        <w:t>The life course of female homicide offenders: A mixed methods analysis</w:t>
      </w:r>
    </w:p>
    <w:p w14:paraId="463A9370" w14:textId="6FC41CD4" w:rsidR="00DB48B5" w:rsidRDefault="00AB3809" w:rsidP="00BD079E">
      <w:r>
        <w:tab/>
      </w:r>
      <w:r>
        <w:tab/>
        <w:t>University of Arkansas, Little Rock</w:t>
      </w:r>
    </w:p>
    <w:p w14:paraId="5192DC89" w14:textId="215B4BA0" w:rsidR="00BD079E" w:rsidRDefault="00BD079E" w:rsidP="00BD079E"/>
    <w:p w14:paraId="467103D4" w14:textId="77777777" w:rsidR="00837F47" w:rsidRPr="00BD079E" w:rsidRDefault="00837F47" w:rsidP="00BD079E"/>
    <w:p w14:paraId="10C6FE90" w14:textId="13051D1D" w:rsidR="00AB3809" w:rsidRDefault="00AB3809" w:rsidP="00AB3809">
      <w:pPr>
        <w:pStyle w:val="Heading2"/>
        <w:rPr>
          <w:bCs w:val="0"/>
        </w:rPr>
      </w:pPr>
      <w:r>
        <w:rPr>
          <w:bCs w:val="0"/>
        </w:rPr>
        <w:t>THESIS COMMITTEES</w:t>
      </w:r>
    </w:p>
    <w:p w14:paraId="3D2096B5" w14:textId="77777777" w:rsidR="00AB3809" w:rsidRDefault="00AB3809" w:rsidP="00AB3809"/>
    <w:p w14:paraId="00A7AA4D" w14:textId="40586D99" w:rsidR="00535448" w:rsidRDefault="00AB3809" w:rsidP="00AB3809">
      <w:r>
        <w:t>2019</w:t>
      </w:r>
      <w:r>
        <w:tab/>
      </w:r>
      <w:r>
        <w:tab/>
      </w:r>
      <w:r w:rsidR="00535448">
        <w:t>Chair</w:t>
      </w:r>
    </w:p>
    <w:p w14:paraId="264260AB" w14:textId="3E5FEA2E" w:rsidR="00AB3809" w:rsidRDefault="00AB3809" w:rsidP="00535448">
      <w:pPr>
        <w:ind w:left="720" w:firstLine="720"/>
      </w:pPr>
      <w:r>
        <w:t>Koryn Valliere</w:t>
      </w:r>
    </w:p>
    <w:p w14:paraId="5B833B77" w14:textId="77777777" w:rsidR="00AB3809" w:rsidRDefault="00AB3809" w:rsidP="00AB3809">
      <w:r>
        <w:tab/>
      </w:r>
      <w:r>
        <w:tab/>
        <w:t>Serial killer typologies and serial murder</w:t>
      </w:r>
    </w:p>
    <w:p w14:paraId="66CA8065" w14:textId="37C55DD1" w:rsidR="00DB48B5" w:rsidRDefault="00AB3809" w:rsidP="00AB3809">
      <w:r>
        <w:tab/>
      </w:r>
      <w:r>
        <w:tab/>
        <w:t>University of West Georgia</w:t>
      </w:r>
    </w:p>
    <w:p w14:paraId="0894F30C" w14:textId="77777777" w:rsidR="005519BD" w:rsidRDefault="005519BD" w:rsidP="00AB3809"/>
    <w:p w14:paraId="688F9544" w14:textId="78ACB986" w:rsidR="00535448" w:rsidRDefault="00AB3809" w:rsidP="00AB3809">
      <w:r>
        <w:t>2018</w:t>
      </w:r>
      <w:r>
        <w:tab/>
      </w:r>
      <w:r>
        <w:tab/>
      </w:r>
      <w:r w:rsidR="00535448">
        <w:t>Member</w:t>
      </w:r>
    </w:p>
    <w:p w14:paraId="2D74AAE1" w14:textId="1B71672B" w:rsidR="00AB3809" w:rsidRDefault="00AB3809" w:rsidP="00535448">
      <w:pPr>
        <w:ind w:left="1440"/>
      </w:pPr>
      <w:r>
        <w:t>Tyler McArthur</w:t>
      </w:r>
    </w:p>
    <w:p w14:paraId="6FCC535A" w14:textId="77777777" w:rsidR="00AB3809" w:rsidRDefault="00AB3809" w:rsidP="00AB3809">
      <w:r>
        <w:tab/>
      </w:r>
      <w:r>
        <w:tab/>
        <w:t>Sex offenders and restorative justice</w:t>
      </w:r>
    </w:p>
    <w:p w14:paraId="0CA686D4" w14:textId="77777777" w:rsidR="00AB3809" w:rsidRDefault="00AB3809" w:rsidP="00AB3809">
      <w:r>
        <w:tab/>
      </w:r>
      <w:r>
        <w:tab/>
        <w:t>University of West Georgia</w:t>
      </w:r>
    </w:p>
    <w:p w14:paraId="6B8F327A" w14:textId="77777777" w:rsidR="00AB3809" w:rsidRDefault="00AB3809" w:rsidP="00AB3809">
      <w:pPr>
        <w:pStyle w:val="Heading2"/>
      </w:pPr>
    </w:p>
    <w:p w14:paraId="6F906CC0" w14:textId="35C0E935" w:rsidR="00AB3809" w:rsidRDefault="00AB3809" w:rsidP="00AB3809"/>
    <w:p w14:paraId="44BF756A" w14:textId="00083136" w:rsidR="005A6FEB" w:rsidRDefault="005A6FEB" w:rsidP="00AB3809"/>
    <w:p w14:paraId="5554A5F4" w14:textId="77777777" w:rsidR="005A6FEB" w:rsidRDefault="005A6FEB" w:rsidP="00AB3809"/>
    <w:p w14:paraId="12A8FA76" w14:textId="77777777" w:rsidR="00AB3809" w:rsidRDefault="00AB3809" w:rsidP="00AB3809">
      <w:pPr>
        <w:pStyle w:val="Heading2"/>
        <w:rPr>
          <w:bCs w:val="0"/>
        </w:rPr>
      </w:pPr>
      <w:r>
        <w:rPr>
          <w:bCs w:val="0"/>
        </w:rPr>
        <w:lastRenderedPageBreak/>
        <w:t>CLUB ADVISING</w:t>
      </w:r>
    </w:p>
    <w:p w14:paraId="779D4C51" w14:textId="77777777" w:rsidR="00AB3809" w:rsidRDefault="00AB3809" w:rsidP="00AB3809"/>
    <w:p w14:paraId="6885BC41" w14:textId="77777777" w:rsidR="00AB3809" w:rsidRPr="00E65E19" w:rsidRDefault="00AB3809" w:rsidP="00AB3809">
      <w:pPr>
        <w:rPr>
          <w:u w:val="single"/>
        </w:rPr>
      </w:pPr>
      <w:r w:rsidRPr="00E65E19">
        <w:rPr>
          <w:u w:val="single"/>
        </w:rPr>
        <w:t>University of Tampa</w:t>
      </w:r>
    </w:p>
    <w:p w14:paraId="6D93FB21" w14:textId="77777777" w:rsidR="00AB3809" w:rsidRDefault="00AB3809" w:rsidP="00AB3809"/>
    <w:p w14:paraId="611601F2" w14:textId="77777777" w:rsidR="00AB3809" w:rsidRDefault="00AB3809" w:rsidP="00AB3809">
      <w:r>
        <w:t>2011-2016</w:t>
      </w:r>
      <w:r>
        <w:tab/>
      </w:r>
      <w:r>
        <w:tab/>
        <w:t>Criminology Club</w:t>
      </w:r>
    </w:p>
    <w:p w14:paraId="24557C8E" w14:textId="77777777" w:rsidR="00AB3809" w:rsidRDefault="00AB3809" w:rsidP="00AB3809"/>
    <w:p w14:paraId="7E980CAE" w14:textId="77777777" w:rsidR="00AB3809" w:rsidRDefault="00AB3809" w:rsidP="00AB3809">
      <w:r>
        <w:t>2011-2017</w:t>
      </w:r>
      <w:r>
        <w:tab/>
      </w:r>
      <w:r>
        <w:tab/>
        <w:t>Equestrian Club</w:t>
      </w:r>
    </w:p>
    <w:p w14:paraId="2A2B58C9" w14:textId="77777777" w:rsidR="00AB3809" w:rsidRDefault="00AB3809" w:rsidP="00AB3809">
      <w:pPr>
        <w:numPr>
          <w:ilvl w:val="2"/>
          <w:numId w:val="15"/>
        </w:numPr>
      </w:pPr>
      <w:r>
        <w:t>Most improved club on campus, 2011-2012</w:t>
      </w:r>
    </w:p>
    <w:p w14:paraId="5BF9EE4F" w14:textId="77777777" w:rsidR="00AB3809" w:rsidRDefault="00AB3809" w:rsidP="00AB3809"/>
    <w:p w14:paraId="5DC00381" w14:textId="5D4FAA3B" w:rsidR="00A846FE" w:rsidRPr="00B7511A" w:rsidRDefault="00AB3809" w:rsidP="00AB3809">
      <w:r>
        <w:t>2013-2017</w:t>
      </w:r>
      <w:r>
        <w:tab/>
      </w:r>
      <w:r>
        <w:tab/>
        <w:t>Paintball Club</w:t>
      </w:r>
    </w:p>
    <w:p w14:paraId="1601244C" w14:textId="77777777" w:rsidR="005519BD" w:rsidRDefault="005519BD" w:rsidP="00AB3809">
      <w:pPr>
        <w:rPr>
          <w:b/>
          <w:u w:val="single"/>
        </w:rPr>
      </w:pPr>
    </w:p>
    <w:p w14:paraId="0490902E" w14:textId="77777777" w:rsidR="005519BD" w:rsidRDefault="005519BD" w:rsidP="00AB3809">
      <w:pPr>
        <w:rPr>
          <w:b/>
          <w:u w:val="single"/>
        </w:rPr>
      </w:pPr>
    </w:p>
    <w:p w14:paraId="7A62580C" w14:textId="44DA44DC" w:rsidR="00AB3809" w:rsidRDefault="00AB3809" w:rsidP="00AB3809">
      <w:pPr>
        <w:rPr>
          <w:b/>
          <w:u w:val="single"/>
        </w:rPr>
      </w:pPr>
      <w:r>
        <w:rPr>
          <w:b/>
          <w:u w:val="single"/>
        </w:rPr>
        <w:t>COMPETITION EVALUATOR/JUDGE</w:t>
      </w:r>
    </w:p>
    <w:p w14:paraId="29D8C95C" w14:textId="77777777" w:rsidR="00AB3809" w:rsidRDefault="00AB3809" w:rsidP="00AB3809">
      <w:pPr>
        <w:rPr>
          <w:b/>
          <w:u w:val="single"/>
        </w:rPr>
      </w:pPr>
    </w:p>
    <w:p w14:paraId="4E478812" w14:textId="5F476CD8" w:rsidR="00715186" w:rsidRDefault="00715186" w:rsidP="00AB3809">
      <w:r>
        <w:t>2019</w:t>
      </w:r>
      <w:r>
        <w:tab/>
      </w:r>
      <w:r>
        <w:tab/>
        <w:t>Judge</w:t>
      </w:r>
    </w:p>
    <w:p w14:paraId="522785B1" w14:textId="7A180150" w:rsidR="00715186" w:rsidRDefault="00715186" w:rsidP="00AB3809">
      <w:r>
        <w:tab/>
      </w:r>
      <w:r>
        <w:tab/>
      </w:r>
      <w:r>
        <w:tab/>
        <w:t>16</w:t>
      </w:r>
      <w:r w:rsidRPr="00715186">
        <w:rPr>
          <w:vertAlign w:val="superscript"/>
        </w:rPr>
        <w:t>th</w:t>
      </w:r>
      <w:r>
        <w:t xml:space="preserve"> Annual Pathways Student Research Symposium</w:t>
      </w:r>
    </w:p>
    <w:p w14:paraId="05F75FBD" w14:textId="210C0701" w:rsidR="00715186" w:rsidRDefault="00715186" w:rsidP="00AB3809">
      <w:r>
        <w:tab/>
      </w:r>
      <w:r>
        <w:tab/>
      </w:r>
      <w:r>
        <w:tab/>
        <w:t>Texas A&amp;M International University</w:t>
      </w:r>
    </w:p>
    <w:p w14:paraId="65756DFA" w14:textId="43E7AC86" w:rsidR="00715186" w:rsidRDefault="00715186" w:rsidP="00AB3809">
      <w:r>
        <w:tab/>
      </w:r>
      <w:r>
        <w:tab/>
      </w:r>
      <w:r>
        <w:tab/>
        <w:t>Graduate School</w:t>
      </w:r>
    </w:p>
    <w:p w14:paraId="5A2F0BC5" w14:textId="77777777" w:rsidR="00B83BA5" w:rsidRDefault="00B83BA5" w:rsidP="00AB3809"/>
    <w:p w14:paraId="7CB191C7" w14:textId="293BF67A" w:rsidR="00AB3809" w:rsidRDefault="00AB3809" w:rsidP="00AB3809">
      <w:r>
        <w:t>2015</w:t>
      </w:r>
      <w:r>
        <w:tab/>
      </w:r>
      <w:r>
        <w:tab/>
        <w:t>Head Judge/Organizer</w:t>
      </w:r>
    </w:p>
    <w:p w14:paraId="43328ACF" w14:textId="77777777" w:rsidR="00AB3809" w:rsidRDefault="00AB3809" w:rsidP="00AB3809">
      <w:r>
        <w:tab/>
      </w:r>
      <w:r>
        <w:tab/>
      </w:r>
      <w:r>
        <w:tab/>
        <w:t>Inaugural Student Poster Competition, Annual Conference</w:t>
      </w:r>
    </w:p>
    <w:p w14:paraId="68BF1AAE" w14:textId="73E3CE31" w:rsidR="00837F47" w:rsidRDefault="00AB3809" w:rsidP="00AB3809">
      <w:r>
        <w:tab/>
      </w:r>
      <w:r>
        <w:tab/>
      </w:r>
      <w:r>
        <w:tab/>
        <w:t>Southern Criminal Justice Association</w:t>
      </w:r>
    </w:p>
    <w:p w14:paraId="7F86435E" w14:textId="77777777" w:rsidR="00837F47" w:rsidRDefault="00837F47" w:rsidP="00AB3809"/>
    <w:p w14:paraId="7202137A" w14:textId="77777777" w:rsidR="00AB3809" w:rsidRDefault="00AB3809" w:rsidP="00AB3809">
      <w:r>
        <w:t>2011</w:t>
      </w:r>
      <w:r>
        <w:tab/>
      </w:r>
      <w:r>
        <w:tab/>
        <w:t>Judge</w:t>
      </w:r>
    </w:p>
    <w:p w14:paraId="54B22781" w14:textId="77777777" w:rsidR="00AB3809" w:rsidRDefault="00AB3809" w:rsidP="00AB3809">
      <w:pPr>
        <w:ind w:left="1440" w:firstLine="720"/>
      </w:pPr>
      <w:r>
        <w:t>Social Science Research Poster Competition</w:t>
      </w:r>
    </w:p>
    <w:p w14:paraId="51A26730" w14:textId="77777777" w:rsidR="00AB3809" w:rsidRDefault="00AB3809" w:rsidP="00AB3809">
      <w:r>
        <w:tab/>
      </w:r>
      <w:r>
        <w:tab/>
      </w:r>
      <w:r>
        <w:tab/>
        <w:t>College of Social Sciences, Math, and Education</w:t>
      </w:r>
    </w:p>
    <w:p w14:paraId="5E5D88C8" w14:textId="77777777" w:rsidR="00AB3809" w:rsidRPr="00461C01" w:rsidRDefault="00AB3809" w:rsidP="00AB3809">
      <w:r>
        <w:tab/>
      </w:r>
      <w:r>
        <w:tab/>
      </w:r>
      <w:r>
        <w:tab/>
        <w:t>University of Tampa</w:t>
      </w:r>
    </w:p>
    <w:p w14:paraId="7740574F" w14:textId="77777777" w:rsidR="00AB3809" w:rsidRDefault="00AB3809" w:rsidP="00AB3809">
      <w:pPr>
        <w:rPr>
          <w:b/>
          <w:u w:val="single"/>
        </w:rPr>
      </w:pPr>
    </w:p>
    <w:p w14:paraId="45555385" w14:textId="77777777" w:rsidR="00AB3809" w:rsidRDefault="00AB3809" w:rsidP="00AB3809">
      <w:pPr>
        <w:rPr>
          <w:b/>
          <w:u w:val="single"/>
        </w:rPr>
      </w:pPr>
    </w:p>
    <w:p w14:paraId="1A3A614D" w14:textId="77777777" w:rsidR="00AB3809" w:rsidRDefault="00AB3809" w:rsidP="00AB3809">
      <w:pPr>
        <w:pStyle w:val="Heading2"/>
      </w:pPr>
      <w:r>
        <w:t>PROFESSIONAL ASSOCIATIONS</w:t>
      </w:r>
    </w:p>
    <w:p w14:paraId="4CB3928A" w14:textId="77777777" w:rsidR="00AB3809" w:rsidRDefault="00AB3809" w:rsidP="00AB3809"/>
    <w:p w14:paraId="200985E0" w14:textId="77777777" w:rsidR="00AB3809" w:rsidRPr="00D36FBB" w:rsidRDefault="00AB3809" w:rsidP="00AB3809">
      <w:pPr>
        <w:pStyle w:val="Heading4"/>
        <w:rPr>
          <w:b w:val="0"/>
        </w:rPr>
      </w:pPr>
      <w:r w:rsidRPr="00D36FBB">
        <w:rPr>
          <w:b w:val="0"/>
        </w:rPr>
        <w:t>Academy of Criminal Justice Sciences</w:t>
      </w:r>
      <w:r w:rsidRPr="00D36FBB">
        <w:rPr>
          <w:b w:val="0"/>
        </w:rPr>
        <w:tab/>
      </w:r>
      <w:r w:rsidRPr="00D36FBB">
        <w:rPr>
          <w:b w:val="0"/>
        </w:rPr>
        <w:tab/>
      </w:r>
      <w:r w:rsidRPr="00D36FBB">
        <w:rPr>
          <w:b w:val="0"/>
        </w:rPr>
        <w:tab/>
      </w:r>
      <w:r w:rsidRPr="00D36FBB">
        <w:rPr>
          <w:b w:val="0"/>
        </w:rPr>
        <w:tab/>
      </w:r>
      <w:r w:rsidRPr="00D36FBB">
        <w:rPr>
          <w:b w:val="0"/>
        </w:rPr>
        <w:tab/>
      </w:r>
    </w:p>
    <w:p w14:paraId="286193FB" w14:textId="77777777" w:rsidR="00AB3809" w:rsidRDefault="00AB3809" w:rsidP="00AB3809">
      <w:pPr>
        <w:pStyle w:val="Heading4"/>
        <w:rPr>
          <w:b w:val="0"/>
        </w:rPr>
      </w:pPr>
    </w:p>
    <w:p w14:paraId="4276C11A" w14:textId="77777777" w:rsidR="00AB3809" w:rsidRDefault="00AB3809" w:rsidP="00AB3809">
      <w:r>
        <w:tab/>
        <w:t>Member</w:t>
      </w:r>
      <w:r>
        <w:tab/>
      </w:r>
      <w:r>
        <w:tab/>
      </w:r>
      <w:r>
        <w:tab/>
      </w:r>
      <w:r>
        <w:tab/>
      </w:r>
      <w:r>
        <w:tab/>
      </w:r>
      <w:r>
        <w:tab/>
      </w:r>
      <w:r>
        <w:tab/>
      </w:r>
      <w:r>
        <w:tab/>
        <w:t>1999-Present</w:t>
      </w:r>
      <w:r>
        <w:br/>
      </w:r>
      <w:r>
        <w:tab/>
        <w:t xml:space="preserve">Member, </w:t>
      </w:r>
      <w:r>
        <w:rPr>
          <w:i/>
        </w:rPr>
        <w:t xml:space="preserve">ACJS Today </w:t>
      </w:r>
      <w:r>
        <w:t>Editor Selection Committee</w:t>
      </w:r>
      <w:r>
        <w:tab/>
      </w:r>
      <w:r>
        <w:tab/>
      </w:r>
      <w:r>
        <w:tab/>
        <w:t>2011</w:t>
      </w:r>
    </w:p>
    <w:p w14:paraId="60DACFC5" w14:textId="77777777" w:rsidR="00AB3809" w:rsidRPr="002D2D96" w:rsidRDefault="00AB3809" w:rsidP="00AB3809">
      <w:r>
        <w:tab/>
        <w:t>Chair, Publications Committee</w:t>
      </w:r>
      <w:r>
        <w:tab/>
      </w:r>
      <w:r>
        <w:tab/>
      </w:r>
      <w:r>
        <w:tab/>
      </w:r>
      <w:r>
        <w:tab/>
      </w:r>
      <w:r>
        <w:tab/>
        <w:t>2006-2007</w:t>
      </w:r>
    </w:p>
    <w:p w14:paraId="4561A3CA" w14:textId="77777777" w:rsidR="00AB3809" w:rsidRPr="002D2D96" w:rsidRDefault="00AB3809" w:rsidP="00AB3809">
      <w:r>
        <w:tab/>
        <w:t xml:space="preserve">Member, </w:t>
      </w:r>
      <w:r>
        <w:rPr>
          <w:i/>
        </w:rPr>
        <w:t>JCJE</w:t>
      </w:r>
      <w:r>
        <w:t xml:space="preserve"> Editor Selection Committee</w:t>
      </w:r>
      <w:r>
        <w:tab/>
      </w:r>
      <w:r>
        <w:tab/>
      </w:r>
      <w:r>
        <w:tab/>
      </w:r>
      <w:r>
        <w:tab/>
        <w:t>2005</w:t>
      </w:r>
    </w:p>
    <w:p w14:paraId="19C708C9" w14:textId="77777777" w:rsidR="005519BD" w:rsidRPr="005519BD" w:rsidRDefault="005519BD" w:rsidP="005519BD"/>
    <w:p w14:paraId="0BEF3F2B" w14:textId="0C252279" w:rsidR="00AB3809" w:rsidRPr="00D36FBB" w:rsidRDefault="00AB3809" w:rsidP="00AB3809">
      <w:pPr>
        <w:pStyle w:val="Heading4"/>
        <w:rPr>
          <w:b w:val="0"/>
        </w:rPr>
      </w:pPr>
      <w:r w:rsidRPr="00D36FBB">
        <w:rPr>
          <w:b w:val="0"/>
        </w:rPr>
        <w:t>American Society of Criminology</w:t>
      </w:r>
      <w:r w:rsidRPr="00D36FBB">
        <w:rPr>
          <w:b w:val="0"/>
        </w:rPr>
        <w:tab/>
      </w:r>
      <w:r w:rsidRPr="00D36FBB">
        <w:rPr>
          <w:b w:val="0"/>
        </w:rPr>
        <w:tab/>
      </w:r>
      <w:r w:rsidRPr="00D36FBB">
        <w:rPr>
          <w:b w:val="0"/>
        </w:rPr>
        <w:tab/>
      </w:r>
      <w:r w:rsidRPr="00D36FBB">
        <w:rPr>
          <w:b w:val="0"/>
        </w:rPr>
        <w:tab/>
      </w:r>
      <w:r w:rsidRPr="00D36FBB">
        <w:rPr>
          <w:b w:val="0"/>
        </w:rPr>
        <w:tab/>
      </w:r>
      <w:r w:rsidRPr="00D36FBB">
        <w:rPr>
          <w:b w:val="0"/>
        </w:rPr>
        <w:tab/>
      </w:r>
    </w:p>
    <w:p w14:paraId="745706AC" w14:textId="77777777" w:rsidR="00AB3809" w:rsidRDefault="00AB3809" w:rsidP="00AB3809"/>
    <w:p w14:paraId="49A7DB36" w14:textId="77777777" w:rsidR="00AB3809" w:rsidRDefault="00AB3809" w:rsidP="00AB3809">
      <w:r>
        <w:tab/>
        <w:t>Member</w:t>
      </w:r>
      <w:r>
        <w:tab/>
      </w:r>
      <w:r>
        <w:tab/>
      </w:r>
      <w:r>
        <w:tab/>
      </w:r>
      <w:r>
        <w:tab/>
      </w:r>
      <w:r>
        <w:tab/>
      </w:r>
      <w:r>
        <w:tab/>
      </w:r>
      <w:r>
        <w:tab/>
      </w:r>
      <w:r>
        <w:tab/>
        <w:t>1999-Present</w:t>
      </w:r>
    </w:p>
    <w:p w14:paraId="479181A8" w14:textId="77777777" w:rsidR="00AB3809" w:rsidRDefault="00AB3809" w:rsidP="00AB3809">
      <w:r>
        <w:tab/>
        <w:t>Sub-Area Chair (Learning Theory), Program Committee</w:t>
      </w:r>
      <w:r>
        <w:tab/>
      </w:r>
      <w:r>
        <w:tab/>
        <w:t>2008-2009</w:t>
      </w:r>
    </w:p>
    <w:p w14:paraId="12C4380F" w14:textId="2B6F6A78" w:rsidR="00130831" w:rsidRDefault="00130831" w:rsidP="00AB3809"/>
    <w:p w14:paraId="6C544320" w14:textId="77A0120A" w:rsidR="005A6FEB" w:rsidRDefault="005A6FEB" w:rsidP="00AB3809"/>
    <w:p w14:paraId="52E10DBB" w14:textId="016A5138" w:rsidR="005A6FEB" w:rsidRDefault="005A6FEB" w:rsidP="00AB3809"/>
    <w:p w14:paraId="66BA7FDF" w14:textId="77777777" w:rsidR="005A6FEB" w:rsidRDefault="005A6FEB" w:rsidP="00AB3809">
      <w:bookmarkStart w:id="0" w:name="_GoBack"/>
      <w:bookmarkEnd w:id="0"/>
    </w:p>
    <w:p w14:paraId="779A67FC" w14:textId="77777777" w:rsidR="00AB3809" w:rsidRPr="00DD3242" w:rsidRDefault="00AB3809" w:rsidP="00AB3809">
      <w:r w:rsidRPr="00D36FBB">
        <w:lastRenderedPageBreak/>
        <w:t>Southern Criminal Justice Association</w:t>
      </w:r>
      <w:r>
        <w:tab/>
      </w:r>
      <w:r>
        <w:tab/>
      </w:r>
      <w:r>
        <w:tab/>
      </w:r>
      <w:r>
        <w:tab/>
      </w:r>
      <w:r>
        <w:tab/>
      </w:r>
    </w:p>
    <w:p w14:paraId="79942920" w14:textId="77777777" w:rsidR="00AB3809" w:rsidRDefault="00AB3809" w:rsidP="00AB3809"/>
    <w:p w14:paraId="43FAB71F" w14:textId="69E7923C" w:rsidR="00AB3809" w:rsidRDefault="00AB3809" w:rsidP="00AB3809">
      <w:r>
        <w:tab/>
        <w:t>Member</w:t>
      </w:r>
      <w:r>
        <w:tab/>
      </w:r>
      <w:r>
        <w:tab/>
      </w:r>
      <w:r>
        <w:tab/>
      </w:r>
      <w:r>
        <w:tab/>
      </w:r>
      <w:r>
        <w:tab/>
      </w:r>
      <w:r>
        <w:tab/>
      </w:r>
      <w:r>
        <w:tab/>
      </w:r>
      <w:r>
        <w:tab/>
        <w:t>2006-</w:t>
      </w:r>
      <w:r w:rsidR="00AB4A0E">
        <w:t>Lifetime</w:t>
      </w:r>
      <w:r>
        <w:tab/>
      </w:r>
    </w:p>
    <w:p w14:paraId="044FFBE7" w14:textId="77777777" w:rsidR="00AB3809" w:rsidRDefault="00AB3809" w:rsidP="00AB3809">
      <w:pPr>
        <w:ind w:firstLine="720"/>
      </w:pPr>
      <w:r>
        <w:t>Chair, Tellers Committee</w:t>
      </w:r>
      <w:r>
        <w:tab/>
      </w:r>
      <w:r>
        <w:tab/>
      </w:r>
      <w:r>
        <w:tab/>
      </w:r>
      <w:r>
        <w:tab/>
      </w:r>
      <w:r>
        <w:tab/>
      </w:r>
      <w:r>
        <w:tab/>
        <w:t>2018</w:t>
      </w:r>
    </w:p>
    <w:p w14:paraId="0B7F8604" w14:textId="77777777" w:rsidR="00AB3809" w:rsidRDefault="00AB3809" w:rsidP="00AB3809">
      <w:pPr>
        <w:ind w:firstLine="720"/>
      </w:pPr>
      <w:r>
        <w:t>Immediate Past President</w:t>
      </w:r>
      <w:r>
        <w:tab/>
      </w:r>
      <w:r>
        <w:tab/>
      </w:r>
      <w:r>
        <w:tab/>
      </w:r>
      <w:r>
        <w:tab/>
      </w:r>
      <w:r>
        <w:tab/>
      </w:r>
      <w:r>
        <w:tab/>
        <w:t>2017-2018</w:t>
      </w:r>
    </w:p>
    <w:p w14:paraId="36450AAA" w14:textId="77777777" w:rsidR="00AB3809" w:rsidRDefault="00AB3809" w:rsidP="00AB3809">
      <w:pPr>
        <w:ind w:firstLine="720"/>
      </w:pPr>
      <w:r>
        <w:t>President</w:t>
      </w:r>
      <w:r>
        <w:tab/>
      </w:r>
      <w:r>
        <w:tab/>
      </w:r>
      <w:r>
        <w:tab/>
      </w:r>
      <w:r>
        <w:tab/>
      </w:r>
      <w:r>
        <w:tab/>
      </w:r>
      <w:r>
        <w:tab/>
      </w:r>
      <w:r>
        <w:tab/>
      </w:r>
      <w:r>
        <w:tab/>
        <w:t>2016-2017</w:t>
      </w:r>
    </w:p>
    <w:p w14:paraId="11B6F2FA" w14:textId="77777777" w:rsidR="00AB3809" w:rsidRPr="00B14464" w:rsidRDefault="00AB3809" w:rsidP="00AB3809">
      <w:pPr>
        <w:ind w:firstLine="720"/>
      </w:pPr>
      <w:r>
        <w:t xml:space="preserve">Chair, </w:t>
      </w:r>
      <w:r>
        <w:rPr>
          <w:i/>
        </w:rPr>
        <w:t>AJCJ</w:t>
      </w:r>
      <w:r>
        <w:t xml:space="preserve"> Editorial Search Committee</w:t>
      </w:r>
      <w:r>
        <w:tab/>
      </w:r>
      <w:r>
        <w:tab/>
      </w:r>
      <w:r>
        <w:tab/>
      </w:r>
      <w:r>
        <w:tab/>
        <w:t>2016-2017</w:t>
      </w:r>
    </w:p>
    <w:p w14:paraId="329424C8" w14:textId="77777777" w:rsidR="00AB3809" w:rsidRDefault="00AB3809" w:rsidP="00AB3809">
      <w:pPr>
        <w:ind w:firstLine="720"/>
      </w:pPr>
      <w:r>
        <w:t>Program Chair</w:t>
      </w:r>
      <w:r>
        <w:tab/>
      </w:r>
      <w:r>
        <w:tab/>
      </w:r>
      <w:r>
        <w:tab/>
      </w:r>
      <w:r>
        <w:tab/>
      </w:r>
      <w:r>
        <w:tab/>
      </w:r>
      <w:r>
        <w:tab/>
      </w:r>
      <w:r>
        <w:tab/>
      </w:r>
      <w:r>
        <w:tab/>
        <w:t>2016</w:t>
      </w:r>
    </w:p>
    <w:p w14:paraId="7853DCD4" w14:textId="77777777" w:rsidR="00AB3809" w:rsidRDefault="00AB3809" w:rsidP="00AB3809">
      <w:pPr>
        <w:ind w:firstLine="720"/>
      </w:pPr>
      <w:r>
        <w:t>First Vice President</w:t>
      </w:r>
      <w:r>
        <w:tab/>
      </w:r>
      <w:r>
        <w:tab/>
      </w:r>
      <w:r>
        <w:tab/>
      </w:r>
      <w:r>
        <w:tab/>
      </w:r>
      <w:r>
        <w:tab/>
      </w:r>
      <w:r>
        <w:tab/>
      </w:r>
      <w:r>
        <w:tab/>
        <w:t>2015-2016</w:t>
      </w:r>
    </w:p>
    <w:p w14:paraId="444B987E" w14:textId="77777777" w:rsidR="00AB3809" w:rsidRDefault="00AB3809" w:rsidP="00AB3809">
      <w:pPr>
        <w:ind w:firstLine="720"/>
      </w:pPr>
      <w:r>
        <w:t>Second Vice President</w:t>
      </w:r>
      <w:r>
        <w:tab/>
      </w:r>
      <w:r>
        <w:tab/>
      </w:r>
      <w:r>
        <w:tab/>
      </w:r>
      <w:r>
        <w:tab/>
      </w:r>
      <w:r>
        <w:tab/>
      </w:r>
      <w:r>
        <w:tab/>
        <w:t>2014-2015</w:t>
      </w:r>
    </w:p>
    <w:p w14:paraId="2325EDC5" w14:textId="77777777" w:rsidR="00AB3809" w:rsidRDefault="00AB3809" w:rsidP="00AB3809">
      <w:pPr>
        <w:ind w:firstLine="720"/>
      </w:pPr>
      <w:r>
        <w:t>Member, Board of Directors</w:t>
      </w:r>
      <w:r>
        <w:tab/>
      </w:r>
      <w:r>
        <w:tab/>
      </w:r>
      <w:r>
        <w:tab/>
      </w:r>
      <w:r>
        <w:tab/>
      </w:r>
      <w:r>
        <w:tab/>
      </w:r>
      <w:r>
        <w:tab/>
        <w:t>2011-2014</w:t>
      </w:r>
    </w:p>
    <w:p w14:paraId="011F69CC" w14:textId="77777777" w:rsidR="00AB3809" w:rsidRDefault="00AB3809" w:rsidP="00AB3809">
      <w:pPr>
        <w:ind w:firstLine="720"/>
      </w:pPr>
      <w:r>
        <w:t>Chair, Audit Committee</w:t>
      </w:r>
      <w:r>
        <w:tab/>
      </w:r>
      <w:r>
        <w:tab/>
      </w:r>
      <w:r>
        <w:tab/>
      </w:r>
      <w:r>
        <w:tab/>
      </w:r>
      <w:r>
        <w:tab/>
      </w:r>
      <w:r>
        <w:tab/>
        <w:t>2013-2014</w:t>
      </w:r>
    </w:p>
    <w:p w14:paraId="2D2A78AC" w14:textId="77777777" w:rsidR="00AB3809" w:rsidRDefault="00AB3809" w:rsidP="00AB3809">
      <w:pPr>
        <w:ind w:firstLine="720"/>
      </w:pPr>
      <w:r>
        <w:t>Chair, Professional Award Committee</w:t>
      </w:r>
      <w:r>
        <w:tab/>
      </w:r>
      <w:r>
        <w:tab/>
      </w:r>
      <w:r>
        <w:tab/>
      </w:r>
      <w:r>
        <w:tab/>
        <w:t>2013</w:t>
      </w:r>
    </w:p>
    <w:p w14:paraId="516435DA" w14:textId="77777777" w:rsidR="00AB3809" w:rsidRDefault="00AB3809" w:rsidP="00AB3809">
      <w:r>
        <w:tab/>
        <w:t>Member, Local Arrangements Committee</w:t>
      </w:r>
      <w:r>
        <w:tab/>
      </w:r>
      <w:r>
        <w:tab/>
      </w:r>
      <w:r>
        <w:tab/>
      </w:r>
      <w:r>
        <w:tab/>
        <w:t>2010, 2014</w:t>
      </w:r>
    </w:p>
    <w:p w14:paraId="0C72C999" w14:textId="77777777" w:rsidR="00AB3809" w:rsidRDefault="00AB3809" w:rsidP="00AB3809">
      <w:pPr>
        <w:ind w:firstLine="720"/>
      </w:pPr>
      <w:r>
        <w:t>Member, Audit Committee</w:t>
      </w:r>
      <w:r>
        <w:tab/>
      </w:r>
      <w:r>
        <w:tab/>
      </w:r>
      <w:r>
        <w:tab/>
      </w:r>
      <w:r>
        <w:tab/>
      </w:r>
      <w:r>
        <w:tab/>
      </w:r>
      <w:r>
        <w:tab/>
        <w:t>2012-2014</w:t>
      </w:r>
    </w:p>
    <w:p w14:paraId="2AACA2D6" w14:textId="77777777" w:rsidR="00AB3809" w:rsidRDefault="00AB3809" w:rsidP="00AB3809">
      <w:pPr>
        <w:ind w:firstLine="720"/>
      </w:pPr>
      <w:r>
        <w:t>Member, Membership Committee</w:t>
      </w:r>
      <w:r>
        <w:tab/>
      </w:r>
      <w:r>
        <w:tab/>
      </w:r>
      <w:r>
        <w:tab/>
      </w:r>
      <w:r>
        <w:tab/>
      </w:r>
      <w:r>
        <w:tab/>
        <w:t>2007</w:t>
      </w:r>
    </w:p>
    <w:p w14:paraId="3BEFC4AF" w14:textId="77777777" w:rsidR="00AB3809" w:rsidRDefault="00AB3809" w:rsidP="00AB3809">
      <w:r>
        <w:tab/>
        <w:t>Chair, Outstanding Graduate Student Award Committee</w:t>
      </w:r>
      <w:r>
        <w:tab/>
      </w:r>
      <w:r>
        <w:tab/>
        <w:t>2007</w:t>
      </w:r>
    </w:p>
    <w:p w14:paraId="78593859" w14:textId="056A1BE0" w:rsidR="00AB3809" w:rsidRDefault="00AB3809" w:rsidP="00AB3809"/>
    <w:p w14:paraId="11D3B92D" w14:textId="77777777" w:rsidR="00AB3809" w:rsidRDefault="00AB3809" w:rsidP="00AB3809">
      <w:r>
        <w:t>Phi Kappa Phi</w:t>
      </w:r>
      <w:r>
        <w:tab/>
      </w:r>
      <w:r>
        <w:tab/>
      </w:r>
    </w:p>
    <w:p w14:paraId="0273BD28" w14:textId="77777777" w:rsidR="00AB3809" w:rsidRDefault="00AB3809" w:rsidP="00AB3809"/>
    <w:p w14:paraId="2D2C57C9" w14:textId="79662F34" w:rsidR="00AB3809" w:rsidRDefault="00AB3809" w:rsidP="00AB3809">
      <w:pPr>
        <w:ind w:firstLine="720"/>
      </w:pPr>
      <w:r>
        <w:t>Member</w:t>
      </w:r>
      <w:r>
        <w:tab/>
      </w:r>
      <w:r>
        <w:tab/>
      </w:r>
      <w:r>
        <w:tab/>
      </w:r>
      <w:r>
        <w:tab/>
      </w:r>
      <w:r>
        <w:tab/>
      </w:r>
      <w:r>
        <w:tab/>
      </w:r>
      <w:r>
        <w:tab/>
      </w:r>
      <w:r>
        <w:tab/>
        <w:t>2000-</w:t>
      </w:r>
      <w:r w:rsidR="00A846FE">
        <w:t>Present</w:t>
      </w:r>
    </w:p>
    <w:p w14:paraId="193092F7" w14:textId="77777777" w:rsidR="00AB3809" w:rsidRDefault="00AB3809" w:rsidP="00AB3809">
      <w:pPr>
        <w:rPr>
          <w:i/>
          <w:u w:val="single"/>
        </w:rPr>
      </w:pPr>
    </w:p>
    <w:p w14:paraId="7782C925" w14:textId="77777777" w:rsidR="00AB3809" w:rsidRDefault="00AB3809" w:rsidP="00AB3809">
      <w:pPr>
        <w:rPr>
          <w:i/>
          <w:u w:val="single"/>
        </w:rPr>
      </w:pPr>
      <w:r>
        <w:rPr>
          <w:i/>
          <w:u w:val="single"/>
        </w:rPr>
        <w:t>Past Association Affiliations</w:t>
      </w:r>
    </w:p>
    <w:p w14:paraId="6F6B9237" w14:textId="77777777" w:rsidR="00AB3809" w:rsidRDefault="00AB3809" w:rsidP="00AB3809">
      <w:pPr>
        <w:rPr>
          <w:i/>
          <w:u w:val="single"/>
        </w:rPr>
      </w:pPr>
    </w:p>
    <w:p w14:paraId="0CD538E7" w14:textId="77777777" w:rsidR="00AB3809" w:rsidRPr="00673D29" w:rsidRDefault="00AB3809" w:rsidP="00AB3809">
      <w:pPr>
        <w:rPr>
          <w:i/>
          <w:u w:val="single"/>
        </w:rPr>
      </w:pPr>
      <w:r w:rsidRPr="00D36FBB">
        <w:t>Justice, Research, and Statistics Association</w:t>
      </w:r>
      <w:r w:rsidRPr="00D36FBB">
        <w:tab/>
      </w:r>
      <w:r w:rsidRPr="00D36FBB">
        <w:tab/>
      </w:r>
      <w:r w:rsidRPr="00D36FBB">
        <w:tab/>
      </w:r>
      <w:r w:rsidRPr="00D36FBB">
        <w:tab/>
      </w:r>
    </w:p>
    <w:p w14:paraId="6AF49F33" w14:textId="77777777" w:rsidR="00AB3809" w:rsidRPr="00D36FBB" w:rsidRDefault="00AB3809" w:rsidP="00AB3809">
      <w:pPr>
        <w:pStyle w:val="Heading4"/>
        <w:rPr>
          <w:b w:val="0"/>
        </w:rPr>
      </w:pPr>
      <w:r w:rsidRPr="00D36FBB">
        <w:rPr>
          <w:b w:val="0"/>
        </w:rPr>
        <w:t>Midwest Criminal Justice Association</w:t>
      </w:r>
      <w:r w:rsidRPr="00D36FBB">
        <w:rPr>
          <w:b w:val="0"/>
        </w:rPr>
        <w:tab/>
      </w:r>
      <w:r w:rsidRPr="00D36FBB">
        <w:rPr>
          <w:b w:val="0"/>
        </w:rPr>
        <w:tab/>
      </w:r>
      <w:r w:rsidRPr="00D36FBB">
        <w:rPr>
          <w:b w:val="0"/>
        </w:rPr>
        <w:tab/>
      </w:r>
      <w:r w:rsidRPr="00D36FBB">
        <w:rPr>
          <w:b w:val="0"/>
        </w:rPr>
        <w:tab/>
      </w:r>
      <w:r w:rsidRPr="00D36FBB">
        <w:rPr>
          <w:b w:val="0"/>
        </w:rPr>
        <w:tab/>
      </w:r>
    </w:p>
    <w:p w14:paraId="458C6AF4" w14:textId="77777777" w:rsidR="00AB3809" w:rsidRPr="002F7920" w:rsidRDefault="00AB3809" w:rsidP="00AB3809">
      <w:pPr>
        <w:pStyle w:val="Heading4"/>
        <w:rPr>
          <w:b w:val="0"/>
        </w:rPr>
      </w:pPr>
      <w:r w:rsidRPr="00D36FBB">
        <w:rPr>
          <w:b w:val="0"/>
        </w:rPr>
        <w:t>Graduate Student Organization (UNO)</w:t>
      </w:r>
      <w:r w:rsidRPr="00D36FBB">
        <w:rPr>
          <w:b w:val="0"/>
        </w:rPr>
        <w:tab/>
      </w:r>
      <w:r w:rsidRPr="00D36FBB">
        <w:rPr>
          <w:b w:val="0"/>
        </w:rPr>
        <w:tab/>
      </w:r>
      <w:r w:rsidRPr="00D36FBB">
        <w:rPr>
          <w:b w:val="0"/>
        </w:rPr>
        <w:tab/>
      </w:r>
      <w:r w:rsidRPr="00D36FBB">
        <w:rPr>
          <w:b w:val="0"/>
        </w:rPr>
        <w:tab/>
      </w:r>
      <w:r w:rsidRPr="00D36FBB">
        <w:tab/>
      </w:r>
      <w:r w:rsidRPr="00D36FBB">
        <w:tab/>
      </w:r>
      <w:r w:rsidRPr="00D36FBB">
        <w:tab/>
      </w:r>
      <w:r w:rsidRPr="00D36FBB">
        <w:tab/>
      </w:r>
    </w:p>
    <w:p w14:paraId="36EFDD32" w14:textId="77777777" w:rsidR="00AB3809" w:rsidRPr="00D36FBB" w:rsidRDefault="00AB3809" w:rsidP="00AB3809">
      <w:pPr>
        <w:pStyle w:val="Heading4"/>
        <w:rPr>
          <w:b w:val="0"/>
        </w:rPr>
      </w:pPr>
      <w:r w:rsidRPr="00D36FBB">
        <w:rPr>
          <w:b w:val="0"/>
        </w:rPr>
        <w:t>Southwestern Association of Criminal Justice</w:t>
      </w:r>
      <w:r w:rsidRPr="00D36FBB">
        <w:rPr>
          <w:b w:val="0"/>
        </w:rPr>
        <w:tab/>
      </w:r>
      <w:r w:rsidRPr="00D36FBB">
        <w:rPr>
          <w:b w:val="0"/>
        </w:rPr>
        <w:tab/>
      </w:r>
      <w:r w:rsidRPr="00D36FBB">
        <w:rPr>
          <w:b w:val="0"/>
        </w:rPr>
        <w:tab/>
      </w:r>
      <w:r w:rsidRPr="00D36FBB">
        <w:rPr>
          <w:b w:val="0"/>
        </w:rPr>
        <w:tab/>
      </w:r>
    </w:p>
    <w:p w14:paraId="2B0596BD" w14:textId="77777777" w:rsidR="00AB3809" w:rsidRPr="00D36FBB" w:rsidRDefault="00AB3809" w:rsidP="00AB3809">
      <w:pPr>
        <w:pStyle w:val="Heading4"/>
        <w:rPr>
          <w:b w:val="0"/>
        </w:rPr>
      </w:pPr>
      <w:r w:rsidRPr="00D36FBB">
        <w:rPr>
          <w:b w:val="0"/>
        </w:rPr>
        <w:t>Arkansas Law Enforcement and Criminal Justice Association</w:t>
      </w:r>
      <w:r w:rsidRPr="00D36FBB">
        <w:rPr>
          <w:b w:val="0"/>
        </w:rPr>
        <w:tab/>
      </w:r>
      <w:r w:rsidRPr="00D36FBB">
        <w:rPr>
          <w:b w:val="0"/>
        </w:rPr>
        <w:tab/>
      </w:r>
    </w:p>
    <w:p w14:paraId="0DB9568F" w14:textId="1074A6C2" w:rsidR="00AB3809" w:rsidRDefault="00AB3809" w:rsidP="00AB3809">
      <w:r w:rsidRPr="001D1AA6">
        <w:t>Criminal Justice Society (UALR)</w:t>
      </w:r>
      <w:r w:rsidRPr="001D1AA6">
        <w:tab/>
      </w:r>
    </w:p>
    <w:p w14:paraId="662E08A3" w14:textId="77777777" w:rsidR="00AB3809" w:rsidRDefault="00AB3809" w:rsidP="00AB3809"/>
    <w:p w14:paraId="0F0E3CD8" w14:textId="77777777" w:rsidR="00AB3809" w:rsidRDefault="00AB3809" w:rsidP="00AB3809">
      <w:pPr>
        <w:rPr>
          <w:b/>
          <w:u w:val="single"/>
        </w:rPr>
      </w:pPr>
    </w:p>
    <w:p w14:paraId="6A23E93C" w14:textId="77777777" w:rsidR="00AB3809" w:rsidRDefault="00AB3809" w:rsidP="00AB3809">
      <w:r>
        <w:rPr>
          <w:b/>
          <w:u w:val="single"/>
        </w:rPr>
        <w:t>AWARDS AND HONORS</w:t>
      </w:r>
    </w:p>
    <w:p w14:paraId="7EB7A4DE" w14:textId="77777777" w:rsidR="00AB3809" w:rsidRDefault="00AB3809" w:rsidP="00AB3809"/>
    <w:p w14:paraId="663CE570" w14:textId="77777777" w:rsidR="00AB3809" w:rsidRDefault="00AB3809" w:rsidP="00AB3809">
      <w:r>
        <w:t>2018</w:t>
      </w:r>
      <w:r>
        <w:tab/>
      </w:r>
      <w:r>
        <w:tab/>
      </w:r>
      <w:r>
        <w:tab/>
        <w:t>Nominee</w:t>
      </w:r>
    </w:p>
    <w:p w14:paraId="493ADF37" w14:textId="77777777" w:rsidR="00AB3809" w:rsidRDefault="00AB3809" w:rsidP="00AB3809">
      <w:r>
        <w:tab/>
      </w:r>
      <w:r>
        <w:tab/>
      </w:r>
      <w:r>
        <w:tab/>
        <w:t>Outstanding Research Award</w:t>
      </w:r>
    </w:p>
    <w:p w14:paraId="72921F8A" w14:textId="77777777" w:rsidR="00AB3809" w:rsidRDefault="00AB3809" w:rsidP="00AB3809">
      <w:r>
        <w:tab/>
      </w:r>
      <w:r>
        <w:tab/>
      </w:r>
      <w:r>
        <w:tab/>
        <w:t>College of Social Sciences</w:t>
      </w:r>
    </w:p>
    <w:p w14:paraId="61F6380E" w14:textId="052E1CDB" w:rsidR="00DE388E" w:rsidRDefault="00DE388E" w:rsidP="00AB3809">
      <w:r>
        <w:tab/>
      </w:r>
      <w:r>
        <w:tab/>
      </w:r>
      <w:r>
        <w:tab/>
        <w:t>University of West Georgia</w:t>
      </w:r>
    </w:p>
    <w:p w14:paraId="5515B707" w14:textId="77777777" w:rsidR="00DB48B5" w:rsidRDefault="00DB48B5" w:rsidP="00AB3809"/>
    <w:p w14:paraId="7ADC6E6B" w14:textId="77777777" w:rsidR="00AB3809" w:rsidRDefault="00AB3809" w:rsidP="00AB3809">
      <w:r>
        <w:t>2016</w:t>
      </w:r>
      <w:r>
        <w:tab/>
      </w:r>
      <w:r>
        <w:tab/>
      </w:r>
      <w:r>
        <w:tab/>
        <w:t>Winner (w/ A.P. LaRose, and A. Lindeman)</w:t>
      </w:r>
    </w:p>
    <w:p w14:paraId="7584FC26" w14:textId="77777777" w:rsidR="00AB3809" w:rsidRDefault="00AB3809" w:rsidP="00AB3809">
      <w:r>
        <w:tab/>
      </w:r>
      <w:r>
        <w:tab/>
      </w:r>
      <w:r>
        <w:tab/>
        <w:t>David Marx Outstanding Article</w:t>
      </w:r>
    </w:p>
    <w:p w14:paraId="09CA329F" w14:textId="77777777" w:rsidR="00AB3809" w:rsidRPr="00817486" w:rsidRDefault="00AB3809" w:rsidP="00AB3809">
      <w:pPr>
        <w:rPr>
          <w:i/>
        </w:rPr>
      </w:pPr>
      <w:r>
        <w:tab/>
      </w:r>
      <w:r>
        <w:tab/>
      </w:r>
      <w:r>
        <w:tab/>
      </w:r>
      <w:r w:rsidRPr="00817486">
        <w:rPr>
          <w:i/>
        </w:rPr>
        <w:t>National Social Science Journal</w:t>
      </w:r>
    </w:p>
    <w:p w14:paraId="0AF4C0A0" w14:textId="5C66FD6B" w:rsidR="00130831" w:rsidRDefault="00AB3809" w:rsidP="006A0865">
      <w:pPr>
        <w:ind w:left="2160"/>
      </w:pPr>
      <w:r>
        <w:t xml:space="preserve">“Crime in primetime: The CSI effect and student expectations.”  </w:t>
      </w:r>
    </w:p>
    <w:p w14:paraId="73ADEE85" w14:textId="77777777" w:rsidR="00130831" w:rsidRDefault="00130831" w:rsidP="00AB3809"/>
    <w:p w14:paraId="342ECCB6" w14:textId="77777777" w:rsidR="00AB3809" w:rsidRDefault="00AB3809" w:rsidP="00AB3809">
      <w:r>
        <w:t>2010</w:t>
      </w:r>
      <w:r>
        <w:tab/>
      </w:r>
      <w:r>
        <w:tab/>
      </w:r>
      <w:r>
        <w:tab/>
        <w:t>Faculty Mentor</w:t>
      </w:r>
    </w:p>
    <w:p w14:paraId="02702C73" w14:textId="77777777" w:rsidR="00AB3809" w:rsidRDefault="00AB3809" w:rsidP="00AB3809">
      <w:r>
        <w:tab/>
      </w:r>
      <w:r>
        <w:tab/>
      </w:r>
      <w:r>
        <w:tab/>
        <w:t>Student Research Poster Winners</w:t>
      </w:r>
    </w:p>
    <w:p w14:paraId="2465F273" w14:textId="77777777" w:rsidR="00AB3809" w:rsidRDefault="00AB3809" w:rsidP="00AB3809">
      <w:r>
        <w:lastRenderedPageBreak/>
        <w:tab/>
      </w:r>
      <w:r>
        <w:tab/>
      </w:r>
      <w:r>
        <w:tab/>
        <w:t>Social Science Research Poster Competition</w:t>
      </w:r>
    </w:p>
    <w:p w14:paraId="7612E1DF" w14:textId="77777777" w:rsidR="00AB3809" w:rsidRDefault="00AB3809" w:rsidP="00AB3809">
      <w:r>
        <w:tab/>
      </w:r>
      <w:r>
        <w:tab/>
      </w:r>
      <w:r>
        <w:tab/>
        <w:t>College of Social Sciences, Math, and Education</w:t>
      </w:r>
    </w:p>
    <w:p w14:paraId="4D700C6A" w14:textId="77777777" w:rsidR="00AB3809" w:rsidRDefault="00AB3809" w:rsidP="00AB3809">
      <w:r>
        <w:tab/>
      </w:r>
      <w:r>
        <w:tab/>
      </w:r>
      <w:r>
        <w:tab/>
        <w:t>University of Tampa</w:t>
      </w:r>
    </w:p>
    <w:p w14:paraId="02EE8A5A" w14:textId="77777777" w:rsidR="00B83BA5" w:rsidRDefault="00B83BA5" w:rsidP="00AB3809"/>
    <w:p w14:paraId="3492459F" w14:textId="59E36034" w:rsidR="00AB3809" w:rsidRDefault="00AB3809" w:rsidP="00AB3809">
      <w:r>
        <w:t>2009</w:t>
      </w:r>
      <w:r>
        <w:tab/>
      </w:r>
      <w:r>
        <w:tab/>
      </w:r>
      <w:r>
        <w:tab/>
        <w:t>Winner</w:t>
      </w:r>
    </w:p>
    <w:p w14:paraId="6A85C172" w14:textId="77777777" w:rsidR="00AB3809" w:rsidRDefault="00AB3809" w:rsidP="00AB3809">
      <w:r>
        <w:tab/>
      </w:r>
      <w:r>
        <w:tab/>
      </w:r>
      <w:r>
        <w:tab/>
        <w:t>Excellence in Scholarship and Research</w:t>
      </w:r>
    </w:p>
    <w:p w14:paraId="285B26B4" w14:textId="77777777" w:rsidR="00AB3809" w:rsidRDefault="00AB3809" w:rsidP="00AB3809">
      <w:pPr>
        <w:ind w:left="1440" w:firstLine="720"/>
      </w:pPr>
      <w:r>
        <w:t>College of Social Sciences, Mathematics and Education</w:t>
      </w:r>
    </w:p>
    <w:p w14:paraId="4BE89DA2" w14:textId="77777777" w:rsidR="00AB3809" w:rsidRDefault="00AB3809" w:rsidP="00AB3809">
      <w:r>
        <w:tab/>
      </w:r>
      <w:r>
        <w:tab/>
      </w:r>
      <w:r>
        <w:tab/>
        <w:t>University of Tampa</w:t>
      </w:r>
    </w:p>
    <w:p w14:paraId="35F42C50" w14:textId="77777777" w:rsidR="00AB3809" w:rsidRDefault="00AB3809" w:rsidP="00AB3809"/>
    <w:p w14:paraId="7354D872" w14:textId="77777777" w:rsidR="00AB3809" w:rsidRDefault="00AB3809" w:rsidP="00AB3809">
      <w:r>
        <w:t>2004</w:t>
      </w:r>
      <w:r>
        <w:tab/>
      </w:r>
      <w:r>
        <w:tab/>
      </w:r>
      <w:r>
        <w:tab/>
        <w:t>Runner-Up:  Student Paper Competition</w:t>
      </w:r>
    </w:p>
    <w:p w14:paraId="19007006" w14:textId="77777777" w:rsidR="00AB3809" w:rsidRDefault="00AB3809" w:rsidP="00AB3809">
      <w:r>
        <w:tab/>
      </w:r>
      <w:r>
        <w:tab/>
      </w:r>
      <w:r>
        <w:tab/>
        <w:t>Midwestern Criminal Justice Association</w:t>
      </w:r>
    </w:p>
    <w:p w14:paraId="40D64B27" w14:textId="77777777" w:rsidR="00AB3809" w:rsidRDefault="00AB3809" w:rsidP="00AB3809"/>
    <w:p w14:paraId="780E011D" w14:textId="77777777" w:rsidR="00AB3809" w:rsidRDefault="00AB3809" w:rsidP="00AB3809">
      <w:r>
        <w:t>2002</w:t>
      </w:r>
      <w:r>
        <w:tab/>
      </w:r>
      <w:r>
        <w:tab/>
      </w:r>
      <w:r>
        <w:tab/>
      </w:r>
      <w:r>
        <w:rPr>
          <w:i/>
        </w:rPr>
        <w:t>Arkansas Traveler</w:t>
      </w:r>
      <w:r>
        <w:t xml:space="preserve"> Governor’s Award</w:t>
      </w:r>
    </w:p>
    <w:p w14:paraId="4C4DAF98" w14:textId="77777777" w:rsidR="00AB3809" w:rsidRDefault="00AB3809" w:rsidP="00AB3809">
      <w:r>
        <w:tab/>
      </w:r>
      <w:r>
        <w:tab/>
      </w:r>
      <w:r>
        <w:tab/>
        <w:t>Honorary Ambassador of the State of Arkansas</w:t>
      </w:r>
    </w:p>
    <w:p w14:paraId="5B563003" w14:textId="77777777" w:rsidR="00AB3809" w:rsidRDefault="00AB3809" w:rsidP="00AB3809"/>
    <w:p w14:paraId="147CBC1C" w14:textId="77777777" w:rsidR="00AB3809" w:rsidRDefault="00AB3809" w:rsidP="00AB3809">
      <w:r>
        <w:t>2001</w:t>
      </w:r>
      <w:r>
        <w:tab/>
      </w:r>
      <w:r>
        <w:tab/>
      </w:r>
      <w:r>
        <w:tab/>
        <w:t>Winner:  Student Paper Competition</w:t>
      </w:r>
    </w:p>
    <w:p w14:paraId="1049298F" w14:textId="77777777" w:rsidR="00AB3809" w:rsidRDefault="00AB3809" w:rsidP="00AB3809">
      <w:r>
        <w:tab/>
      </w:r>
      <w:r>
        <w:tab/>
      </w:r>
      <w:r>
        <w:tab/>
        <w:t>Southwest Association of Criminal Justice</w:t>
      </w:r>
    </w:p>
    <w:p w14:paraId="61CC0CF1" w14:textId="77777777" w:rsidR="00AB3809" w:rsidRDefault="00AB3809" w:rsidP="00AB3809"/>
    <w:p w14:paraId="6C196A04" w14:textId="77777777" w:rsidR="00AB3809" w:rsidRDefault="00AB3809" w:rsidP="00AB3809">
      <w:r>
        <w:t>2001</w:t>
      </w:r>
      <w:r>
        <w:tab/>
      </w:r>
      <w:r>
        <w:tab/>
      </w:r>
      <w:r>
        <w:tab/>
        <w:t>Student Electee</w:t>
      </w:r>
    </w:p>
    <w:p w14:paraId="1BF6E7B6" w14:textId="26050DF2" w:rsidR="00AB3809" w:rsidRPr="00AB3809" w:rsidRDefault="00AB3809" w:rsidP="00AB3809">
      <w:pPr>
        <w:ind w:left="1440" w:firstLine="720"/>
      </w:pPr>
      <w:r>
        <w:t>Phi Kappa Phi Honor Society</w:t>
      </w:r>
    </w:p>
    <w:p w14:paraId="2F233689" w14:textId="77777777" w:rsidR="00AB3809" w:rsidRDefault="00AB3809" w:rsidP="00AC2760"/>
    <w:sectPr w:rsidR="00AB380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C6C3C" w14:textId="77777777" w:rsidR="0090421B" w:rsidRDefault="0090421B">
      <w:r>
        <w:separator/>
      </w:r>
    </w:p>
  </w:endnote>
  <w:endnote w:type="continuationSeparator" w:id="0">
    <w:p w14:paraId="37E55C0B" w14:textId="77777777" w:rsidR="0090421B" w:rsidRDefault="0090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A340" w14:textId="77777777" w:rsidR="003A673B" w:rsidRDefault="003A67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37C3E3" w14:textId="77777777" w:rsidR="003A673B" w:rsidRDefault="003A6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F75E" w14:textId="125CE02F" w:rsidR="003A673B" w:rsidRDefault="003A67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61B9">
      <w:rPr>
        <w:rStyle w:val="PageNumber"/>
        <w:noProof/>
      </w:rPr>
      <w:t>29</w:t>
    </w:r>
    <w:r>
      <w:rPr>
        <w:rStyle w:val="PageNumber"/>
      </w:rPr>
      <w:fldChar w:fldCharType="end"/>
    </w:r>
  </w:p>
  <w:p w14:paraId="4122B747" w14:textId="77777777" w:rsidR="003A673B" w:rsidRDefault="003A6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F5856" w14:textId="77777777" w:rsidR="0090421B" w:rsidRDefault="0090421B">
      <w:r>
        <w:separator/>
      </w:r>
    </w:p>
  </w:footnote>
  <w:footnote w:type="continuationSeparator" w:id="0">
    <w:p w14:paraId="17466463" w14:textId="77777777" w:rsidR="0090421B" w:rsidRDefault="00904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CAD0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66006"/>
    <w:multiLevelType w:val="hybridMultilevel"/>
    <w:tmpl w:val="70841162"/>
    <w:lvl w:ilvl="0" w:tplc="A26C9F94">
      <w:start w:val="2002"/>
      <w:numFmt w:val="decimal"/>
      <w:lvlText w:val="%1"/>
      <w:lvlJc w:val="left"/>
      <w:pPr>
        <w:tabs>
          <w:tab w:val="num" w:pos="3600"/>
        </w:tabs>
        <w:ind w:left="3600" w:hanging="360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666D19"/>
    <w:multiLevelType w:val="multilevel"/>
    <w:tmpl w:val="4CDABB26"/>
    <w:lvl w:ilvl="0">
      <w:start w:val="2005"/>
      <w:numFmt w:val="decimal"/>
      <w:lvlText w:val="%1"/>
      <w:lvlJc w:val="left"/>
      <w:pPr>
        <w:tabs>
          <w:tab w:val="num" w:pos="2160"/>
        </w:tabs>
        <w:ind w:left="2160" w:hanging="2160"/>
      </w:pPr>
      <w:rPr>
        <w:rFonts w:hint="default"/>
      </w:rPr>
    </w:lvl>
    <w:lvl w:ilvl="1">
      <w:start w:val="2006"/>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8012D0A"/>
    <w:multiLevelType w:val="multilevel"/>
    <w:tmpl w:val="2870D574"/>
    <w:lvl w:ilvl="0">
      <w:start w:val="2007"/>
      <w:numFmt w:val="decimal"/>
      <w:lvlText w:val="%1"/>
      <w:lvlJc w:val="left"/>
      <w:pPr>
        <w:tabs>
          <w:tab w:val="num" w:pos="1040"/>
        </w:tabs>
        <w:ind w:left="1040" w:hanging="1040"/>
      </w:pPr>
      <w:rPr>
        <w:rFonts w:hint="default"/>
      </w:rPr>
    </w:lvl>
    <w:lvl w:ilvl="1">
      <w:start w:val="2012"/>
      <w:numFmt w:val="decimal"/>
      <w:lvlText w:val="%1-%2"/>
      <w:lvlJc w:val="left"/>
      <w:pPr>
        <w:tabs>
          <w:tab w:val="num" w:pos="1040"/>
        </w:tabs>
        <w:ind w:left="1040" w:hanging="1040"/>
      </w:pPr>
      <w:rPr>
        <w:rFonts w:hint="default"/>
      </w:rPr>
    </w:lvl>
    <w:lvl w:ilvl="2">
      <w:start w:val="1"/>
      <w:numFmt w:val="decimal"/>
      <w:lvlText w:val="%1-%2.%3"/>
      <w:lvlJc w:val="left"/>
      <w:pPr>
        <w:tabs>
          <w:tab w:val="num" w:pos="1040"/>
        </w:tabs>
        <w:ind w:left="1040" w:hanging="1040"/>
      </w:pPr>
      <w:rPr>
        <w:rFonts w:hint="default"/>
      </w:rPr>
    </w:lvl>
    <w:lvl w:ilvl="3">
      <w:start w:val="1"/>
      <w:numFmt w:val="decimal"/>
      <w:lvlText w:val="%1-%2.%3.%4"/>
      <w:lvlJc w:val="left"/>
      <w:pPr>
        <w:tabs>
          <w:tab w:val="num" w:pos="1040"/>
        </w:tabs>
        <w:ind w:left="1040" w:hanging="10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BE225E"/>
    <w:multiLevelType w:val="hybridMultilevel"/>
    <w:tmpl w:val="29D42C0A"/>
    <w:lvl w:ilvl="0" w:tplc="E0DC1BA0">
      <w:start w:val="2003"/>
      <w:numFmt w:val="decimal"/>
      <w:lvlText w:val="%1"/>
      <w:lvlJc w:val="left"/>
      <w:pPr>
        <w:tabs>
          <w:tab w:val="num" w:pos="3960"/>
        </w:tabs>
        <w:ind w:left="396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9875F0"/>
    <w:multiLevelType w:val="hybridMultilevel"/>
    <w:tmpl w:val="C6F4FEA4"/>
    <w:lvl w:ilvl="0" w:tplc="5E1A646A">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DF3656"/>
    <w:multiLevelType w:val="hybridMultilevel"/>
    <w:tmpl w:val="93CC7058"/>
    <w:lvl w:ilvl="0" w:tplc="A0124E20">
      <w:start w:val="200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9551A87"/>
    <w:multiLevelType w:val="multilevel"/>
    <w:tmpl w:val="C2D62132"/>
    <w:lvl w:ilvl="0">
      <w:start w:val="2009"/>
      <w:numFmt w:val="decimal"/>
      <w:lvlText w:val="%1"/>
      <w:lvlJc w:val="left"/>
      <w:pPr>
        <w:tabs>
          <w:tab w:val="num" w:pos="1440"/>
        </w:tabs>
        <w:ind w:left="1440" w:hanging="1440"/>
      </w:pPr>
      <w:rPr>
        <w:rFonts w:hint="default"/>
      </w:rPr>
    </w:lvl>
    <w:lvl w:ilvl="1">
      <w:start w:val="201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C35288"/>
    <w:multiLevelType w:val="hybridMultilevel"/>
    <w:tmpl w:val="82BA8B8C"/>
    <w:lvl w:ilvl="0" w:tplc="01E62A70">
      <w:start w:val="2001"/>
      <w:numFmt w:val="decimal"/>
      <w:lvlText w:val="%1"/>
      <w:lvlJc w:val="left"/>
      <w:pPr>
        <w:tabs>
          <w:tab w:val="num" w:pos="2880"/>
        </w:tabs>
        <w:ind w:left="2880" w:hanging="288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53D5E3E"/>
    <w:multiLevelType w:val="hybridMultilevel"/>
    <w:tmpl w:val="6696EC60"/>
    <w:lvl w:ilvl="0" w:tplc="DB6CDBAC">
      <w:start w:val="2008"/>
      <w:numFmt w:val="bullet"/>
      <w:lvlText w:val="-"/>
      <w:lvlJc w:val="left"/>
      <w:pPr>
        <w:tabs>
          <w:tab w:val="num" w:pos="1080"/>
        </w:tabs>
        <w:ind w:left="1080" w:hanging="360"/>
      </w:pPr>
      <w:rPr>
        <w:rFonts w:ascii="Times New Roman" w:eastAsia="Times New Roman" w:hAnsi="Times New Roman"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A30158"/>
    <w:multiLevelType w:val="hybridMultilevel"/>
    <w:tmpl w:val="F7202776"/>
    <w:lvl w:ilvl="0" w:tplc="58FE7384">
      <w:start w:val="200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8F20487"/>
    <w:multiLevelType w:val="hybridMultilevel"/>
    <w:tmpl w:val="40A2F0B4"/>
    <w:lvl w:ilvl="0" w:tplc="516E5084">
      <w:start w:val="2002"/>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F47A95"/>
    <w:multiLevelType w:val="hybridMultilevel"/>
    <w:tmpl w:val="120C9A1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E0D0901"/>
    <w:multiLevelType w:val="hybridMultilevel"/>
    <w:tmpl w:val="6CA2EE18"/>
    <w:lvl w:ilvl="0" w:tplc="F68C1B02">
      <w:start w:val="2004"/>
      <w:numFmt w:val="decimal"/>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39371D7"/>
    <w:multiLevelType w:val="multilevel"/>
    <w:tmpl w:val="1DF23806"/>
    <w:lvl w:ilvl="0">
      <w:start w:val="2008"/>
      <w:numFmt w:val="decimal"/>
      <w:lvlText w:val="%1"/>
      <w:lvlJc w:val="left"/>
      <w:pPr>
        <w:tabs>
          <w:tab w:val="num" w:pos="1040"/>
        </w:tabs>
        <w:ind w:left="1040" w:hanging="1040"/>
      </w:pPr>
      <w:rPr>
        <w:rFonts w:hint="default"/>
      </w:rPr>
    </w:lvl>
    <w:lvl w:ilvl="1">
      <w:start w:val="2011"/>
      <w:numFmt w:val="decimal"/>
      <w:lvlText w:val="%1-%2"/>
      <w:lvlJc w:val="left"/>
      <w:pPr>
        <w:tabs>
          <w:tab w:val="num" w:pos="1040"/>
        </w:tabs>
        <w:ind w:left="1040" w:hanging="1040"/>
      </w:pPr>
      <w:rPr>
        <w:rFonts w:hint="default"/>
      </w:rPr>
    </w:lvl>
    <w:lvl w:ilvl="2">
      <w:start w:val="1"/>
      <w:numFmt w:val="decimal"/>
      <w:lvlText w:val="%1-%2.%3"/>
      <w:lvlJc w:val="left"/>
      <w:pPr>
        <w:tabs>
          <w:tab w:val="num" w:pos="1040"/>
        </w:tabs>
        <w:ind w:left="1040" w:hanging="1040"/>
      </w:pPr>
      <w:rPr>
        <w:rFonts w:hint="default"/>
      </w:rPr>
    </w:lvl>
    <w:lvl w:ilvl="3">
      <w:start w:val="1"/>
      <w:numFmt w:val="decimal"/>
      <w:lvlText w:val="%1-%2.%3.%4"/>
      <w:lvlJc w:val="left"/>
      <w:pPr>
        <w:tabs>
          <w:tab w:val="num" w:pos="1040"/>
        </w:tabs>
        <w:ind w:left="1040" w:hanging="10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C42A78"/>
    <w:multiLevelType w:val="hybridMultilevel"/>
    <w:tmpl w:val="72E0786E"/>
    <w:lvl w:ilvl="0" w:tplc="0A1E8728">
      <w:start w:val="2005"/>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Wingdings"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Wingdings"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BA63ECB"/>
    <w:multiLevelType w:val="hybridMultilevel"/>
    <w:tmpl w:val="AF54ACDE"/>
    <w:lvl w:ilvl="0" w:tplc="DF86B3DC">
      <w:start w:val="200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EA152E"/>
    <w:multiLevelType w:val="hybridMultilevel"/>
    <w:tmpl w:val="BC32734A"/>
    <w:lvl w:ilvl="0" w:tplc="B8701D76">
      <w:start w:val="2001"/>
      <w:numFmt w:val="decimal"/>
      <w:lvlText w:val="%1"/>
      <w:lvlJc w:val="left"/>
      <w:pPr>
        <w:tabs>
          <w:tab w:val="num" w:pos="2520"/>
        </w:tabs>
        <w:ind w:left="2520" w:hanging="21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C42F59"/>
    <w:multiLevelType w:val="hybridMultilevel"/>
    <w:tmpl w:val="9446ABF4"/>
    <w:lvl w:ilvl="0" w:tplc="F932CFD6">
      <w:start w:val="10"/>
      <w:numFmt w:val="bullet"/>
      <w:lvlText w:val="-"/>
      <w:lvlJc w:val="left"/>
      <w:pPr>
        <w:tabs>
          <w:tab w:val="num" w:pos="1080"/>
        </w:tabs>
        <w:ind w:left="1080" w:hanging="360"/>
      </w:pPr>
      <w:rPr>
        <w:rFonts w:ascii="Times New Roman" w:eastAsia="Times New Roman" w:hAnsi="Times New Roman"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8932734"/>
    <w:multiLevelType w:val="hybridMultilevel"/>
    <w:tmpl w:val="3E885CD4"/>
    <w:lvl w:ilvl="0" w:tplc="A2726E42">
      <w:start w:val="2002"/>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8EC660A"/>
    <w:multiLevelType w:val="multilevel"/>
    <w:tmpl w:val="C2D62132"/>
    <w:lvl w:ilvl="0">
      <w:start w:val="2009"/>
      <w:numFmt w:val="decimal"/>
      <w:lvlText w:val="%1"/>
      <w:lvlJc w:val="left"/>
      <w:pPr>
        <w:tabs>
          <w:tab w:val="num" w:pos="1440"/>
        </w:tabs>
        <w:ind w:left="1440" w:hanging="1440"/>
      </w:pPr>
      <w:rPr>
        <w:rFonts w:hint="default"/>
      </w:rPr>
    </w:lvl>
    <w:lvl w:ilvl="1">
      <w:start w:val="201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9BD48B1"/>
    <w:multiLevelType w:val="multilevel"/>
    <w:tmpl w:val="2A9C293A"/>
    <w:lvl w:ilvl="0">
      <w:start w:val="2001"/>
      <w:numFmt w:val="decimal"/>
      <w:lvlText w:val="%1"/>
      <w:lvlJc w:val="left"/>
      <w:pPr>
        <w:tabs>
          <w:tab w:val="num" w:pos="3600"/>
        </w:tabs>
        <w:ind w:left="3600" w:hanging="3600"/>
      </w:pPr>
      <w:rPr>
        <w:rFonts w:hint="default"/>
      </w:rPr>
    </w:lvl>
    <w:lvl w:ilvl="1">
      <w:start w:val="2002"/>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22" w15:restartNumberingAfterBreak="0">
    <w:nsid w:val="6DB33DA8"/>
    <w:multiLevelType w:val="hybridMultilevel"/>
    <w:tmpl w:val="EA8A45FA"/>
    <w:lvl w:ilvl="0" w:tplc="32ECFCFC">
      <w:start w:val="200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542D0"/>
    <w:multiLevelType w:val="multilevel"/>
    <w:tmpl w:val="D868B08E"/>
    <w:lvl w:ilvl="0">
      <w:start w:val="2007"/>
      <w:numFmt w:val="decimal"/>
      <w:lvlText w:val="%1"/>
      <w:lvlJc w:val="left"/>
      <w:pPr>
        <w:tabs>
          <w:tab w:val="num" w:pos="1440"/>
        </w:tabs>
        <w:ind w:left="1440" w:hanging="1440"/>
      </w:pPr>
      <w:rPr>
        <w:rFonts w:hint="default"/>
      </w:rPr>
    </w:lvl>
    <w:lvl w:ilvl="1">
      <w:start w:val="200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0E6D78"/>
    <w:multiLevelType w:val="hybridMultilevel"/>
    <w:tmpl w:val="C308BF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7"/>
  </w:num>
  <w:num w:numId="2">
    <w:abstractNumId w:val="8"/>
  </w:num>
  <w:num w:numId="3">
    <w:abstractNumId w:val="6"/>
  </w:num>
  <w:num w:numId="4">
    <w:abstractNumId w:val="10"/>
  </w:num>
  <w:num w:numId="5">
    <w:abstractNumId w:val="11"/>
  </w:num>
  <w:num w:numId="6">
    <w:abstractNumId w:val="21"/>
  </w:num>
  <w:num w:numId="7">
    <w:abstractNumId w:val="22"/>
  </w:num>
  <w:num w:numId="8">
    <w:abstractNumId w:val="1"/>
  </w:num>
  <w:num w:numId="9">
    <w:abstractNumId w:val="4"/>
  </w:num>
  <w:num w:numId="10">
    <w:abstractNumId w:val="19"/>
  </w:num>
  <w:num w:numId="11">
    <w:abstractNumId w:val="16"/>
  </w:num>
  <w:num w:numId="12">
    <w:abstractNumId w:val="13"/>
  </w:num>
  <w:num w:numId="13">
    <w:abstractNumId w:val="15"/>
  </w:num>
  <w:num w:numId="14">
    <w:abstractNumId w:val="2"/>
  </w:num>
  <w:num w:numId="15">
    <w:abstractNumId w:val="5"/>
  </w:num>
  <w:num w:numId="16">
    <w:abstractNumId w:val="9"/>
  </w:num>
  <w:num w:numId="17">
    <w:abstractNumId w:val="20"/>
  </w:num>
  <w:num w:numId="18">
    <w:abstractNumId w:val="23"/>
  </w:num>
  <w:num w:numId="19">
    <w:abstractNumId w:val="7"/>
  </w:num>
  <w:num w:numId="20">
    <w:abstractNumId w:val="14"/>
  </w:num>
  <w:num w:numId="21">
    <w:abstractNumId w:val="3"/>
  </w:num>
  <w:num w:numId="22">
    <w:abstractNumId w:val="18"/>
  </w:num>
  <w:num w:numId="23">
    <w:abstractNumId w:val="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F3C"/>
    <w:rsid w:val="000019C9"/>
    <w:rsid w:val="00010A4E"/>
    <w:rsid w:val="00011312"/>
    <w:rsid w:val="0001525B"/>
    <w:rsid w:val="00032CA2"/>
    <w:rsid w:val="000356ED"/>
    <w:rsid w:val="0005149D"/>
    <w:rsid w:val="00062849"/>
    <w:rsid w:val="000805B6"/>
    <w:rsid w:val="00081666"/>
    <w:rsid w:val="00083EB5"/>
    <w:rsid w:val="00093EE8"/>
    <w:rsid w:val="000B4F23"/>
    <w:rsid w:val="000C59C4"/>
    <w:rsid w:val="000D1511"/>
    <w:rsid w:val="000D4DA2"/>
    <w:rsid w:val="000D61B9"/>
    <w:rsid w:val="000F15CC"/>
    <w:rsid w:val="00101315"/>
    <w:rsid w:val="00123FC0"/>
    <w:rsid w:val="001244AB"/>
    <w:rsid w:val="00124EE3"/>
    <w:rsid w:val="00130831"/>
    <w:rsid w:val="001372F6"/>
    <w:rsid w:val="00145BEE"/>
    <w:rsid w:val="00151B36"/>
    <w:rsid w:val="00157034"/>
    <w:rsid w:val="00160184"/>
    <w:rsid w:val="00170450"/>
    <w:rsid w:val="001729E1"/>
    <w:rsid w:val="001B2055"/>
    <w:rsid w:val="001B2D2C"/>
    <w:rsid w:val="001B5644"/>
    <w:rsid w:val="001C1DD7"/>
    <w:rsid w:val="001D0083"/>
    <w:rsid w:val="001D332A"/>
    <w:rsid w:val="001D7411"/>
    <w:rsid w:val="00205B20"/>
    <w:rsid w:val="00214BBB"/>
    <w:rsid w:val="00231D3A"/>
    <w:rsid w:val="00233878"/>
    <w:rsid w:val="002340C7"/>
    <w:rsid w:val="002374F0"/>
    <w:rsid w:val="002464FF"/>
    <w:rsid w:val="002508A8"/>
    <w:rsid w:val="00251AA2"/>
    <w:rsid w:val="00253DB4"/>
    <w:rsid w:val="002724AC"/>
    <w:rsid w:val="00272BE8"/>
    <w:rsid w:val="002753E4"/>
    <w:rsid w:val="00276C95"/>
    <w:rsid w:val="00282628"/>
    <w:rsid w:val="00296FD8"/>
    <w:rsid w:val="002A22FE"/>
    <w:rsid w:val="002A6824"/>
    <w:rsid w:val="002B0121"/>
    <w:rsid w:val="002B3335"/>
    <w:rsid w:val="002B49D1"/>
    <w:rsid w:val="002B7F60"/>
    <w:rsid w:val="002D1F59"/>
    <w:rsid w:val="002D2D96"/>
    <w:rsid w:val="002D579C"/>
    <w:rsid w:val="002D7034"/>
    <w:rsid w:val="002E4142"/>
    <w:rsid w:val="002E63D8"/>
    <w:rsid w:val="002F009E"/>
    <w:rsid w:val="002F418E"/>
    <w:rsid w:val="002F57D3"/>
    <w:rsid w:val="002F77CD"/>
    <w:rsid w:val="00317276"/>
    <w:rsid w:val="003260F5"/>
    <w:rsid w:val="00330757"/>
    <w:rsid w:val="003466B9"/>
    <w:rsid w:val="00356F7F"/>
    <w:rsid w:val="003602A2"/>
    <w:rsid w:val="00373F11"/>
    <w:rsid w:val="00374117"/>
    <w:rsid w:val="00375DBC"/>
    <w:rsid w:val="00385F4C"/>
    <w:rsid w:val="00386C7C"/>
    <w:rsid w:val="003902E3"/>
    <w:rsid w:val="0039098C"/>
    <w:rsid w:val="00391441"/>
    <w:rsid w:val="003A0738"/>
    <w:rsid w:val="003A335C"/>
    <w:rsid w:val="003A3F87"/>
    <w:rsid w:val="003A5721"/>
    <w:rsid w:val="003A673B"/>
    <w:rsid w:val="003F6AA1"/>
    <w:rsid w:val="00420477"/>
    <w:rsid w:val="00423D6C"/>
    <w:rsid w:val="00426680"/>
    <w:rsid w:val="00427199"/>
    <w:rsid w:val="004306F5"/>
    <w:rsid w:val="00433127"/>
    <w:rsid w:val="00441703"/>
    <w:rsid w:val="00453F53"/>
    <w:rsid w:val="00461C01"/>
    <w:rsid w:val="00462DCE"/>
    <w:rsid w:val="004755F0"/>
    <w:rsid w:val="0049059C"/>
    <w:rsid w:val="004A15A6"/>
    <w:rsid w:val="004A4187"/>
    <w:rsid w:val="004C00F3"/>
    <w:rsid w:val="004C3C36"/>
    <w:rsid w:val="00500A23"/>
    <w:rsid w:val="00514527"/>
    <w:rsid w:val="00515240"/>
    <w:rsid w:val="00522BA0"/>
    <w:rsid w:val="00534798"/>
    <w:rsid w:val="00535448"/>
    <w:rsid w:val="005501E0"/>
    <w:rsid w:val="005519BD"/>
    <w:rsid w:val="00561322"/>
    <w:rsid w:val="0056791F"/>
    <w:rsid w:val="0058327E"/>
    <w:rsid w:val="00587DE2"/>
    <w:rsid w:val="00593AB9"/>
    <w:rsid w:val="005948D2"/>
    <w:rsid w:val="005A022C"/>
    <w:rsid w:val="005A63B3"/>
    <w:rsid w:val="005A6FEB"/>
    <w:rsid w:val="005B266C"/>
    <w:rsid w:val="005B7F4B"/>
    <w:rsid w:val="005D4820"/>
    <w:rsid w:val="005D678E"/>
    <w:rsid w:val="005D720C"/>
    <w:rsid w:val="005E7D73"/>
    <w:rsid w:val="005F1AA6"/>
    <w:rsid w:val="00616383"/>
    <w:rsid w:val="006204A2"/>
    <w:rsid w:val="00622897"/>
    <w:rsid w:val="00623FA7"/>
    <w:rsid w:val="00630A84"/>
    <w:rsid w:val="006314F2"/>
    <w:rsid w:val="00633707"/>
    <w:rsid w:val="00646C8F"/>
    <w:rsid w:val="00654728"/>
    <w:rsid w:val="00656D38"/>
    <w:rsid w:val="00673D29"/>
    <w:rsid w:val="006849F1"/>
    <w:rsid w:val="006933BF"/>
    <w:rsid w:val="006A0865"/>
    <w:rsid w:val="006B0197"/>
    <w:rsid w:val="006B77F2"/>
    <w:rsid w:val="006E36CF"/>
    <w:rsid w:val="00715186"/>
    <w:rsid w:val="00717414"/>
    <w:rsid w:val="00763894"/>
    <w:rsid w:val="00764F6B"/>
    <w:rsid w:val="00765422"/>
    <w:rsid w:val="00767D45"/>
    <w:rsid w:val="007703F7"/>
    <w:rsid w:val="007720B1"/>
    <w:rsid w:val="007811DF"/>
    <w:rsid w:val="00787A10"/>
    <w:rsid w:val="007908E6"/>
    <w:rsid w:val="00795160"/>
    <w:rsid w:val="007B3298"/>
    <w:rsid w:val="007B4A83"/>
    <w:rsid w:val="007E437C"/>
    <w:rsid w:val="008026C3"/>
    <w:rsid w:val="00803F3C"/>
    <w:rsid w:val="008133BD"/>
    <w:rsid w:val="008143A3"/>
    <w:rsid w:val="00814704"/>
    <w:rsid w:val="00817462"/>
    <w:rsid w:val="00817486"/>
    <w:rsid w:val="00824129"/>
    <w:rsid w:val="008244A8"/>
    <w:rsid w:val="00825D7D"/>
    <w:rsid w:val="0083131E"/>
    <w:rsid w:val="00831BE3"/>
    <w:rsid w:val="00836804"/>
    <w:rsid w:val="00837F47"/>
    <w:rsid w:val="008445DA"/>
    <w:rsid w:val="008536F1"/>
    <w:rsid w:val="008600D0"/>
    <w:rsid w:val="0088423E"/>
    <w:rsid w:val="00887DC8"/>
    <w:rsid w:val="008B076F"/>
    <w:rsid w:val="008B5DB9"/>
    <w:rsid w:val="008C155B"/>
    <w:rsid w:val="008C33D8"/>
    <w:rsid w:val="008C7EF5"/>
    <w:rsid w:val="008D6970"/>
    <w:rsid w:val="008E3273"/>
    <w:rsid w:val="008F6D65"/>
    <w:rsid w:val="009001B8"/>
    <w:rsid w:val="00902A03"/>
    <w:rsid w:val="0090421B"/>
    <w:rsid w:val="00905105"/>
    <w:rsid w:val="009509B3"/>
    <w:rsid w:val="009610A1"/>
    <w:rsid w:val="00962193"/>
    <w:rsid w:val="00964D5F"/>
    <w:rsid w:val="00965E03"/>
    <w:rsid w:val="0096678B"/>
    <w:rsid w:val="0098718C"/>
    <w:rsid w:val="00993D41"/>
    <w:rsid w:val="00995291"/>
    <w:rsid w:val="00995817"/>
    <w:rsid w:val="009A2EE5"/>
    <w:rsid w:val="009A7EB3"/>
    <w:rsid w:val="009C6CAC"/>
    <w:rsid w:val="009D1BC0"/>
    <w:rsid w:val="009D47E9"/>
    <w:rsid w:val="009D48E8"/>
    <w:rsid w:val="009E5583"/>
    <w:rsid w:val="009F12FA"/>
    <w:rsid w:val="009F2AAF"/>
    <w:rsid w:val="009F7B88"/>
    <w:rsid w:val="00A009C4"/>
    <w:rsid w:val="00A07A3C"/>
    <w:rsid w:val="00A1284A"/>
    <w:rsid w:val="00A15172"/>
    <w:rsid w:val="00A276BE"/>
    <w:rsid w:val="00A350EC"/>
    <w:rsid w:val="00A368FB"/>
    <w:rsid w:val="00A41F0C"/>
    <w:rsid w:val="00A43E31"/>
    <w:rsid w:val="00A45691"/>
    <w:rsid w:val="00A60B16"/>
    <w:rsid w:val="00A60EC3"/>
    <w:rsid w:val="00A6625B"/>
    <w:rsid w:val="00A747EA"/>
    <w:rsid w:val="00A77BC3"/>
    <w:rsid w:val="00A80B44"/>
    <w:rsid w:val="00A846FE"/>
    <w:rsid w:val="00A8731A"/>
    <w:rsid w:val="00A93C6F"/>
    <w:rsid w:val="00AA38BC"/>
    <w:rsid w:val="00AB353E"/>
    <w:rsid w:val="00AB3809"/>
    <w:rsid w:val="00AB47BB"/>
    <w:rsid w:val="00AB4A0E"/>
    <w:rsid w:val="00AC0B56"/>
    <w:rsid w:val="00AC211D"/>
    <w:rsid w:val="00AC22A2"/>
    <w:rsid w:val="00AC2359"/>
    <w:rsid w:val="00AC2760"/>
    <w:rsid w:val="00AC5BF3"/>
    <w:rsid w:val="00AD6A49"/>
    <w:rsid w:val="00AE32F4"/>
    <w:rsid w:val="00AE638E"/>
    <w:rsid w:val="00AF0AE5"/>
    <w:rsid w:val="00B036EB"/>
    <w:rsid w:val="00B0653C"/>
    <w:rsid w:val="00B10277"/>
    <w:rsid w:val="00B14464"/>
    <w:rsid w:val="00B16B76"/>
    <w:rsid w:val="00B2222A"/>
    <w:rsid w:val="00B22A49"/>
    <w:rsid w:val="00B22B95"/>
    <w:rsid w:val="00B27CB6"/>
    <w:rsid w:val="00B53757"/>
    <w:rsid w:val="00B62FEF"/>
    <w:rsid w:val="00B735DE"/>
    <w:rsid w:val="00B7511A"/>
    <w:rsid w:val="00B807BE"/>
    <w:rsid w:val="00B80A5C"/>
    <w:rsid w:val="00B83BA5"/>
    <w:rsid w:val="00B90601"/>
    <w:rsid w:val="00BA4C2C"/>
    <w:rsid w:val="00BA63B7"/>
    <w:rsid w:val="00BA6653"/>
    <w:rsid w:val="00BB2937"/>
    <w:rsid w:val="00BB4DDF"/>
    <w:rsid w:val="00BC6A41"/>
    <w:rsid w:val="00BC710C"/>
    <w:rsid w:val="00BD079E"/>
    <w:rsid w:val="00BE6996"/>
    <w:rsid w:val="00BF4DE6"/>
    <w:rsid w:val="00C00535"/>
    <w:rsid w:val="00C15E17"/>
    <w:rsid w:val="00C34622"/>
    <w:rsid w:val="00C40381"/>
    <w:rsid w:val="00C50931"/>
    <w:rsid w:val="00C50FCA"/>
    <w:rsid w:val="00C76E72"/>
    <w:rsid w:val="00C8122A"/>
    <w:rsid w:val="00C83969"/>
    <w:rsid w:val="00CB15D9"/>
    <w:rsid w:val="00CB2904"/>
    <w:rsid w:val="00CC3941"/>
    <w:rsid w:val="00CC3A9D"/>
    <w:rsid w:val="00CE2499"/>
    <w:rsid w:val="00CF394D"/>
    <w:rsid w:val="00CF6085"/>
    <w:rsid w:val="00D1312B"/>
    <w:rsid w:val="00D1345A"/>
    <w:rsid w:val="00D279FE"/>
    <w:rsid w:val="00D5095D"/>
    <w:rsid w:val="00D51039"/>
    <w:rsid w:val="00D53E31"/>
    <w:rsid w:val="00D6337F"/>
    <w:rsid w:val="00D6458C"/>
    <w:rsid w:val="00D64F99"/>
    <w:rsid w:val="00D65FFC"/>
    <w:rsid w:val="00D7419E"/>
    <w:rsid w:val="00DB0ACC"/>
    <w:rsid w:val="00DB48B5"/>
    <w:rsid w:val="00DB5F2B"/>
    <w:rsid w:val="00DE2E74"/>
    <w:rsid w:val="00DE388E"/>
    <w:rsid w:val="00E061F8"/>
    <w:rsid w:val="00E128C9"/>
    <w:rsid w:val="00E133CE"/>
    <w:rsid w:val="00E16FC5"/>
    <w:rsid w:val="00E24DAC"/>
    <w:rsid w:val="00E32DF7"/>
    <w:rsid w:val="00E3433B"/>
    <w:rsid w:val="00E60304"/>
    <w:rsid w:val="00E636BD"/>
    <w:rsid w:val="00E63D7C"/>
    <w:rsid w:val="00E65E19"/>
    <w:rsid w:val="00E65FAD"/>
    <w:rsid w:val="00E9559B"/>
    <w:rsid w:val="00EA4F1B"/>
    <w:rsid w:val="00EA68A9"/>
    <w:rsid w:val="00EB07E9"/>
    <w:rsid w:val="00EB6C34"/>
    <w:rsid w:val="00EC077E"/>
    <w:rsid w:val="00EC4A9B"/>
    <w:rsid w:val="00ED3BB2"/>
    <w:rsid w:val="00EF5274"/>
    <w:rsid w:val="00F001FE"/>
    <w:rsid w:val="00F013E3"/>
    <w:rsid w:val="00F06A89"/>
    <w:rsid w:val="00F07BE8"/>
    <w:rsid w:val="00F14CE2"/>
    <w:rsid w:val="00F3293B"/>
    <w:rsid w:val="00F348C2"/>
    <w:rsid w:val="00F36728"/>
    <w:rsid w:val="00F37A9E"/>
    <w:rsid w:val="00F40E4E"/>
    <w:rsid w:val="00F42D52"/>
    <w:rsid w:val="00F458FE"/>
    <w:rsid w:val="00F74382"/>
    <w:rsid w:val="00F76B09"/>
    <w:rsid w:val="00F94369"/>
    <w:rsid w:val="00FA0110"/>
    <w:rsid w:val="00FA3B6F"/>
    <w:rsid w:val="00FB675B"/>
    <w:rsid w:val="00FC4564"/>
    <w:rsid w:val="00FC4936"/>
    <w:rsid w:val="00FD5E44"/>
    <w:rsid w:val="00FE53C1"/>
    <w:rsid w:val="00FE57DD"/>
    <w:rsid w:val="00FF5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9BAB6"/>
  <w14:defaultImageDpi w14:val="300"/>
  <w15:docId w15:val="{A78F7AE6-1730-452A-BD66-D1026467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480" w:lineRule="auto"/>
    </w:pPr>
    <w:rPr>
      <w:szCs w:val="20"/>
    </w:rPr>
  </w:style>
  <w:style w:type="paragraph" w:styleId="BodyText">
    <w:name w:val="Body Text"/>
    <w:basedOn w:val="Normal"/>
    <w:pPr>
      <w:spacing w:after="120"/>
    </w:pPr>
  </w:style>
  <w:style w:type="paragraph" w:styleId="Header">
    <w:name w:val="header"/>
    <w:basedOn w:val="Normal"/>
    <w:link w:val="HeaderChar"/>
    <w:uiPriority w:val="99"/>
    <w:unhideWhenUsed/>
    <w:rsid w:val="00E63D7C"/>
    <w:pPr>
      <w:tabs>
        <w:tab w:val="center" w:pos="4680"/>
        <w:tab w:val="right" w:pos="9360"/>
      </w:tabs>
    </w:pPr>
  </w:style>
  <w:style w:type="character" w:customStyle="1" w:styleId="HeaderChar">
    <w:name w:val="Header Char"/>
    <w:link w:val="Header"/>
    <w:uiPriority w:val="99"/>
    <w:rsid w:val="00E63D7C"/>
    <w:rPr>
      <w:sz w:val="24"/>
      <w:szCs w:val="24"/>
    </w:rPr>
  </w:style>
  <w:style w:type="character" w:styleId="Hyperlink">
    <w:name w:val="Hyperlink"/>
    <w:basedOn w:val="DefaultParagraphFont"/>
    <w:uiPriority w:val="99"/>
    <w:unhideWhenUsed/>
    <w:rsid w:val="002753E4"/>
    <w:rPr>
      <w:color w:val="0000FF" w:themeColor="hyperlink"/>
      <w:u w:val="single"/>
    </w:rPr>
  </w:style>
  <w:style w:type="paragraph" w:styleId="ListParagraph">
    <w:name w:val="List Paragraph"/>
    <w:basedOn w:val="Normal"/>
    <w:uiPriority w:val="72"/>
    <w:rsid w:val="00145BEE"/>
    <w:pPr>
      <w:ind w:left="720"/>
      <w:contextualSpacing/>
    </w:pPr>
  </w:style>
  <w:style w:type="character" w:customStyle="1" w:styleId="UnresolvedMention1">
    <w:name w:val="Unresolved Mention1"/>
    <w:basedOn w:val="DefaultParagraphFont"/>
    <w:uiPriority w:val="99"/>
    <w:semiHidden/>
    <w:unhideWhenUsed/>
    <w:rsid w:val="0042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865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maddan@tami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34BAF-26AC-3349-AD8D-E9D4F4BB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7229</Words>
  <Characters>41209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CURRICULUM VITA</vt:lpstr>
    </vt:vector>
  </TitlesOfParts>
  <Company>U of Arkansas at Little Rock</Company>
  <LinksUpToDate>false</LinksUpToDate>
  <CharactersWithSpaces>48342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Student</dc:creator>
  <cp:lastModifiedBy>Sean Maddan</cp:lastModifiedBy>
  <cp:revision>5</cp:revision>
  <cp:lastPrinted>2020-08-16T18:51:00Z</cp:lastPrinted>
  <dcterms:created xsi:type="dcterms:W3CDTF">2022-02-01T20:09:00Z</dcterms:created>
  <dcterms:modified xsi:type="dcterms:W3CDTF">2022-02-07T21:07:00Z</dcterms:modified>
</cp:coreProperties>
</file>